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78" w:rsidRDefault="00104E78" w:rsidP="00F150DC">
      <w:pPr>
        <w:jc w:val="center"/>
        <w:rPr>
          <w:b/>
        </w:rPr>
      </w:pPr>
      <w:bookmarkStart w:id="0" w:name="_GoBack"/>
      <w:bookmarkEnd w:id="0"/>
      <w:r>
        <w:rPr>
          <w:b/>
        </w:rPr>
        <w:t>Zarządzenie Nr ………/15</w:t>
      </w:r>
    </w:p>
    <w:p w:rsidR="00104E78" w:rsidRDefault="00104E78" w:rsidP="00F150DC">
      <w:pPr>
        <w:jc w:val="center"/>
        <w:rPr>
          <w:b/>
        </w:rPr>
      </w:pPr>
      <w:r>
        <w:rPr>
          <w:b/>
        </w:rPr>
        <w:t>Prezydenta Miasta Białegostoku</w:t>
      </w:r>
    </w:p>
    <w:p w:rsidR="00104E78" w:rsidRDefault="00104E78" w:rsidP="00F150DC">
      <w:pPr>
        <w:jc w:val="center"/>
        <w:rPr>
          <w:b/>
        </w:rPr>
      </w:pPr>
      <w:r>
        <w:rPr>
          <w:b/>
        </w:rPr>
        <w:t>z dnia …… czerwca 2015 r.</w:t>
      </w:r>
    </w:p>
    <w:p w:rsidR="00104E78" w:rsidRDefault="00104E78" w:rsidP="00F150DC">
      <w:pPr>
        <w:jc w:val="center"/>
        <w:rPr>
          <w:b/>
        </w:rPr>
      </w:pPr>
    </w:p>
    <w:p w:rsidR="00104E78" w:rsidRDefault="00104E78" w:rsidP="00F150DC">
      <w:pPr>
        <w:jc w:val="center"/>
        <w:rPr>
          <w:b/>
        </w:rPr>
      </w:pPr>
    </w:p>
    <w:p w:rsidR="00104E78" w:rsidRDefault="00104E78" w:rsidP="00F150DC">
      <w:pPr>
        <w:jc w:val="center"/>
        <w:rPr>
          <w:b/>
        </w:rPr>
      </w:pPr>
      <w:r>
        <w:rPr>
          <w:b/>
        </w:rPr>
        <w:t>w sprawie powołania i regulaminu prac Zespołu ds. Budżetu Obywatelskiego</w:t>
      </w:r>
      <w:r>
        <w:rPr>
          <w:b/>
        </w:rPr>
        <w:br/>
        <w:t xml:space="preserve"> w Białymstoku na 2016 rok</w:t>
      </w:r>
    </w:p>
    <w:p w:rsidR="00104E78" w:rsidRDefault="00104E78" w:rsidP="00F150DC">
      <w:pPr>
        <w:jc w:val="both"/>
        <w:rPr>
          <w:b/>
        </w:rPr>
      </w:pPr>
    </w:p>
    <w:p w:rsidR="00104E78" w:rsidRDefault="00104E78" w:rsidP="00F150DC">
      <w:pPr>
        <w:jc w:val="both"/>
        <w:rPr>
          <w:b/>
        </w:rPr>
      </w:pPr>
    </w:p>
    <w:p w:rsidR="00104E78" w:rsidRPr="00E81008" w:rsidRDefault="00104E78" w:rsidP="00F150DC">
      <w:pPr>
        <w:spacing w:line="360" w:lineRule="auto"/>
        <w:jc w:val="both"/>
      </w:pPr>
      <w:r>
        <w:t xml:space="preserve">Na podstawie § 5 uchwały Nr IX/98/15 Rady Miasta Białystok z dnia 25 maja 2015 r. </w:t>
      </w:r>
      <w:r>
        <w:br/>
        <w:t xml:space="preserve">w sprawie przeprowadzenia na terenie Miasta Białystok konsultacji społecznych w sprawie Budżetu Obywatelskiego jako części budżetu Miasta Białegostoku na rok 2016 (Dz. Urz. </w:t>
      </w:r>
      <w:r w:rsidRPr="0027605C">
        <w:t>Woj. Podlaskiego z 2015 r. poz. 1846),</w:t>
      </w:r>
      <w:r>
        <w:t xml:space="preserve"> w związku z art. 30 ust. 1 ustawy  z dnia 8 marca 1990 r. o samorządzie gminnym (Dz. U. z 2013 r., poz. 594, poz. 645, poz. 1318 oraz z 2014 r., poz. 379 i poz. 1072), </w:t>
      </w:r>
      <w:r w:rsidRPr="00E81008">
        <w:t>zarządzam, co następuje:</w:t>
      </w:r>
    </w:p>
    <w:p w:rsidR="00104E78" w:rsidRDefault="00104E78" w:rsidP="00F150DC">
      <w:pPr>
        <w:jc w:val="both"/>
      </w:pPr>
    </w:p>
    <w:p w:rsidR="00104E78" w:rsidRDefault="00104E78" w:rsidP="00F150DC">
      <w:pPr>
        <w:spacing w:line="360" w:lineRule="auto"/>
        <w:jc w:val="center"/>
      </w:pPr>
      <w:r>
        <w:t>§ 1</w:t>
      </w:r>
    </w:p>
    <w:p w:rsidR="00104E78" w:rsidRPr="00A553FC" w:rsidRDefault="00104E78" w:rsidP="00F150DC">
      <w:pPr>
        <w:spacing w:line="360" w:lineRule="auto"/>
        <w:jc w:val="both"/>
        <w:rPr>
          <w:color w:val="008000"/>
        </w:rPr>
      </w:pPr>
      <w:r>
        <w:t xml:space="preserve">Powołuję Zespół ds. Budżetu Obywatelskiego w Białymstoku na 2016 rok, zwany dalej Zespołem, w składzie: </w:t>
      </w:r>
    </w:p>
    <w:p w:rsidR="00104E78" w:rsidRDefault="00104E78" w:rsidP="00F150DC">
      <w:pPr>
        <w:tabs>
          <w:tab w:val="num" w:pos="360"/>
        </w:tabs>
        <w:spacing w:line="360" w:lineRule="auto"/>
        <w:ind w:left="360"/>
        <w:jc w:val="both"/>
      </w:pPr>
      <w:r>
        <w:t>1) Rafał Rudnicki – Zastępca Prezydenta Miasta Białegostoku, współprzewodniczący Zespołu,</w:t>
      </w:r>
    </w:p>
    <w:p w:rsidR="00104E78" w:rsidRDefault="00104E78" w:rsidP="00F150DC">
      <w:pPr>
        <w:tabs>
          <w:tab w:val="num" w:pos="360"/>
        </w:tabs>
        <w:spacing w:line="360" w:lineRule="auto"/>
        <w:ind w:left="360"/>
        <w:jc w:val="both"/>
      </w:pPr>
      <w:r>
        <w:t>2) Maciej Biernacki – radny</w:t>
      </w:r>
      <w:r w:rsidRPr="001A1487">
        <w:t xml:space="preserve"> </w:t>
      </w:r>
      <w:r>
        <w:t>Rady Miasta Białystok,</w:t>
      </w:r>
    </w:p>
    <w:p w:rsidR="00104E78" w:rsidRDefault="00104E78" w:rsidP="00F150DC">
      <w:pPr>
        <w:tabs>
          <w:tab w:val="num" w:pos="360"/>
        </w:tabs>
        <w:spacing w:line="360" w:lineRule="auto"/>
        <w:ind w:left="360"/>
        <w:jc w:val="both"/>
      </w:pPr>
      <w:r>
        <w:t>3) Marek Chojnowski – radny</w:t>
      </w:r>
      <w:r w:rsidRPr="001A1487">
        <w:t xml:space="preserve"> </w:t>
      </w:r>
      <w:r>
        <w:t>Rady Miasta Białystok,</w:t>
      </w:r>
    </w:p>
    <w:p w:rsidR="00104E78" w:rsidRDefault="00104E78" w:rsidP="00F150DC">
      <w:pPr>
        <w:tabs>
          <w:tab w:val="num" w:pos="360"/>
        </w:tabs>
        <w:spacing w:line="360" w:lineRule="auto"/>
        <w:ind w:left="360"/>
        <w:jc w:val="both"/>
      </w:pPr>
      <w:r>
        <w:t>4) Henryk Dębowski – radny</w:t>
      </w:r>
      <w:r w:rsidRPr="001A1487">
        <w:t xml:space="preserve"> </w:t>
      </w:r>
      <w:r>
        <w:t>Rady Miasta Białystok,</w:t>
      </w:r>
    </w:p>
    <w:p w:rsidR="00104E78" w:rsidRDefault="00104E78" w:rsidP="00F150DC">
      <w:pPr>
        <w:tabs>
          <w:tab w:val="num" w:pos="360"/>
        </w:tabs>
        <w:spacing w:line="360" w:lineRule="auto"/>
        <w:ind w:left="360"/>
        <w:jc w:val="both"/>
      </w:pPr>
      <w:r>
        <w:t>5) Jarosław Grodzki – radny Rady Miasta Białystok,</w:t>
      </w:r>
    </w:p>
    <w:p w:rsidR="00104E78" w:rsidRDefault="00104E78" w:rsidP="00F150DC">
      <w:pPr>
        <w:tabs>
          <w:tab w:val="num" w:pos="360"/>
        </w:tabs>
        <w:spacing w:line="360" w:lineRule="auto"/>
        <w:ind w:left="360"/>
        <w:jc w:val="both"/>
      </w:pPr>
      <w:r>
        <w:t xml:space="preserve">6) Wojciech Janusz </w:t>
      </w:r>
      <w:proofErr w:type="spellStart"/>
      <w:r>
        <w:t>Koronkiewicz</w:t>
      </w:r>
      <w:proofErr w:type="spellEnd"/>
      <w:r>
        <w:t xml:space="preserve"> – radny</w:t>
      </w:r>
      <w:r w:rsidRPr="001A1487">
        <w:t xml:space="preserve"> </w:t>
      </w:r>
      <w:r>
        <w:t>Rady Miasta Białystok,</w:t>
      </w:r>
    </w:p>
    <w:p w:rsidR="00104E78" w:rsidRDefault="00104E78" w:rsidP="00F150DC">
      <w:pPr>
        <w:tabs>
          <w:tab w:val="num" w:pos="360"/>
        </w:tabs>
        <w:spacing w:line="360" w:lineRule="auto"/>
        <w:ind w:left="360"/>
        <w:jc w:val="both"/>
      </w:pPr>
      <w:r>
        <w:t>7) Sebastian  Jakub Putra – radny</w:t>
      </w:r>
      <w:r w:rsidRPr="001A1487">
        <w:t xml:space="preserve"> </w:t>
      </w:r>
      <w:r>
        <w:t>Rady Miasta Białystok,</w:t>
      </w:r>
    </w:p>
    <w:p w:rsidR="00104E78" w:rsidRDefault="00104E78" w:rsidP="00F150DC">
      <w:pPr>
        <w:tabs>
          <w:tab w:val="num" w:pos="360"/>
        </w:tabs>
        <w:spacing w:line="360" w:lineRule="auto"/>
        <w:ind w:left="360"/>
        <w:jc w:val="both"/>
      </w:pPr>
      <w:r>
        <w:t>8) Krzysztof Jan Stawnicki – radny Rady Miasta Białystok,</w:t>
      </w:r>
    </w:p>
    <w:p w:rsidR="00104E78" w:rsidRDefault="00104E78" w:rsidP="00F150DC">
      <w:pPr>
        <w:tabs>
          <w:tab w:val="num" w:pos="360"/>
        </w:tabs>
        <w:spacing w:line="360" w:lineRule="auto"/>
        <w:ind w:left="360"/>
        <w:jc w:val="both"/>
      </w:pPr>
      <w:r>
        <w:t>9) Katarzyna Todorczuk – radna</w:t>
      </w:r>
      <w:r w:rsidRPr="001A1487">
        <w:t xml:space="preserve"> </w:t>
      </w:r>
      <w:r>
        <w:t>Rady Miasta Białystok,</w:t>
      </w:r>
    </w:p>
    <w:p w:rsidR="00104E78" w:rsidRDefault="00104E78" w:rsidP="00F150DC">
      <w:pPr>
        <w:tabs>
          <w:tab w:val="num" w:pos="360"/>
        </w:tabs>
        <w:spacing w:line="360" w:lineRule="auto"/>
        <w:ind w:left="360"/>
        <w:jc w:val="both"/>
      </w:pPr>
      <w:r w:rsidRPr="001A1487">
        <w:t xml:space="preserve">10) </w:t>
      </w:r>
      <w:r>
        <w:t xml:space="preserve">Konrad </w:t>
      </w:r>
      <w:proofErr w:type="spellStart"/>
      <w:r>
        <w:t>Zieleniecki</w:t>
      </w:r>
      <w:proofErr w:type="spellEnd"/>
      <w:r>
        <w:t xml:space="preserve"> – radny Rady Miasta Białystok,</w:t>
      </w:r>
    </w:p>
    <w:p w:rsidR="00104E78" w:rsidRDefault="00104E78" w:rsidP="00F150DC">
      <w:pPr>
        <w:spacing w:line="360" w:lineRule="auto"/>
        <w:ind w:firstLine="360"/>
        <w:jc w:val="both"/>
      </w:pPr>
      <w:r>
        <w:t xml:space="preserve">11) Paweł </w:t>
      </w:r>
      <w:proofErr w:type="spellStart"/>
      <w:r>
        <w:t>Backiel</w:t>
      </w:r>
      <w:proofErr w:type="spellEnd"/>
      <w:r>
        <w:t xml:space="preserve"> – Podlaska Federacja Organizacji Pozarządowych,</w:t>
      </w:r>
    </w:p>
    <w:p w:rsidR="00104E78" w:rsidRDefault="00104E78" w:rsidP="00F150DC">
      <w:pPr>
        <w:spacing w:line="360" w:lineRule="auto"/>
        <w:ind w:left="360"/>
        <w:jc w:val="both"/>
      </w:pPr>
      <w:r>
        <w:t xml:space="preserve">12) Anna Krakowska – </w:t>
      </w:r>
      <w:smartTag w:uri="urn:schemas-microsoft-com:office:smarttags" w:element="PersonName">
        <w:smartTagPr>
          <w:attr w:name="ProductID" w:val="Podlaskie Stowarzyszenie"/>
        </w:smartTagPr>
        <w:r>
          <w:t>Podlaskie Stowarzyszenie</w:t>
        </w:r>
      </w:smartTag>
      <w:r>
        <w:t xml:space="preserve"> Pomocy Dzieciom z Porażeniem Mózgowym ,,Jasny Cel”,</w:t>
      </w:r>
    </w:p>
    <w:p w:rsidR="00104E78" w:rsidRDefault="00104E78" w:rsidP="00F150DC">
      <w:pPr>
        <w:spacing w:line="360" w:lineRule="auto"/>
        <w:ind w:firstLine="360"/>
        <w:jc w:val="both"/>
      </w:pPr>
      <w:r>
        <w:t>13) Wioletta Kuć – Fundacja ,,</w:t>
      </w:r>
      <w:proofErr w:type="spellStart"/>
      <w:r>
        <w:t>Spe</w:t>
      </w:r>
      <w:proofErr w:type="spellEnd"/>
      <w:r>
        <w:t xml:space="preserve"> </w:t>
      </w:r>
      <w:proofErr w:type="spellStart"/>
      <w:r>
        <w:t>Salvi</w:t>
      </w:r>
      <w:proofErr w:type="spellEnd"/>
      <w:r>
        <w:t>”</w:t>
      </w:r>
    </w:p>
    <w:p w:rsidR="00104E78" w:rsidRPr="001A1487" w:rsidRDefault="00104E78" w:rsidP="00F150DC">
      <w:pPr>
        <w:spacing w:line="360" w:lineRule="auto"/>
        <w:ind w:left="360"/>
        <w:jc w:val="both"/>
      </w:pPr>
      <w:r>
        <w:t xml:space="preserve">14) </w:t>
      </w:r>
      <w:r w:rsidRPr="001A1487">
        <w:t>Agnieszka Maszkowska – Fundacja Laboratorium Badań i Działań Społecznych „</w:t>
      </w:r>
      <w:proofErr w:type="spellStart"/>
      <w:r w:rsidRPr="001A1487">
        <w:t>SocLab</w:t>
      </w:r>
      <w:proofErr w:type="spellEnd"/>
      <w:r w:rsidRPr="001A1487">
        <w:t>”</w:t>
      </w:r>
      <w:r>
        <w:t>,</w:t>
      </w:r>
    </w:p>
    <w:p w:rsidR="00104E78" w:rsidRDefault="00104E78" w:rsidP="00F150DC">
      <w:pPr>
        <w:spacing w:line="360" w:lineRule="auto"/>
        <w:ind w:left="360"/>
        <w:jc w:val="both"/>
      </w:pPr>
      <w:r>
        <w:lastRenderedPageBreak/>
        <w:t xml:space="preserve">15) Krzysztof Mnich – Stowarzyszenie </w:t>
      </w:r>
      <w:proofErr w:type="spellStart"/>
      <w:r>
        <w:t>Europartner</w:t>
      </w:r>
      <w:proofErr w:type="spellEnd"/>
      <w:r>
        <w:t xml:space="preserve"> Akademicki Klub Integracji Europejskiej,</w:t>
      </w:r>
    </w:p>
    <w:p w:rsidR="00104E78" w:rsidRPr="00D435E0" w:rsidRDefault="00104E78" w:rsidP="00F150DC">
      <w:pPr>
        <w:spacing w:line="360" w:lineRule="auto"/>
        <w:ind w:firstLine="360"/>
        <w:jc w:val="both"/>
      </w:pPr>
      <w:r>
        <w:t xml:space="preserve">16) </w:t>
      </w:r>
      <w:r w:rsidRPr="001A1487">
        <w:t xml:space="preserve">Agnieszka </w:t>
      </w:r>
      <w:proofErr w:type="spellStart"/>
      <w:r w:rsidRPr="001A1487">
        <w:t>Olender</w:t>
      </w:r>
      <w:proofErr w:type="spellEnd"/>
      <w:r w:rsidRPr="001A1487">
        <w:t xml:space="preserve"> – Stowarzyszenie Inicjatyw Kobiecych „</w:t>
      </w:r>
      <w:proofErr w:type="spellStart"/>
      <w:r w:rsidRPr="001A1487">
        <w:t>Kobie</w:t>
      </w:r>
      <w:r>
        <w:t>teria</w:t>
      </w:r>
      <w:proofErr w:type="spellEnd"/>
      <w:r>
        <w:t>”,</w:t>
      </w:r>
    </w:p>
    <w:p w:rsidR="00104E78" w:rsidRDefault="00104E78" w:rsidP="00F150DC">
      <w:pPr>
        <w:tabs>
          <w:tab w:val="num" w:pos="360"/>
        </w:tabs>
        <w:spacing w:line="360" w:lineRule="auto"/>
        <w:ind w:left="360"/>
        <w:jc w:val="both"/>
      </w:pPr>
      <w:r>
        <w:t xml:space="preserve">17) Radosław </w:t>
      </w:r>
      <w:proofErr w:type="spellStart"/>
      <w:r>
        <w:t>Puśko</w:t>
      </w:r>
      <w:proofErr w:type="spellEnd"/>
      <w:r>
        <w:t xml:space="preserve"> – Federacja Organizacji Pozarządowych Miasta Białystok,</w:t>
      </w:r>
    </w:p>
    <w:p w:rsidR="00104E78" w:rsidRPr="00D435E0" w:rsidRDefault="00104E78" w:rsidP="00F150DC">
      <w:pPr>
        <w:tabs>
          <w:tab w:val="num" w:pos="360"/>
        </w:tabs>
        <w:spacing w:line="360" w:lineRule="auto"/>
        <w:ind w:left="360"/>
        <w:jc w:val="both"/>
      </w:pPr>
      <w:r>
        <w:t xml:space="preserve">18) </w:t>
      </w:r>
      <w:r w:rsidRPr="001A1487">
        <w:t xml:space="preserve">Wacław </w:t>
      </w:r>
      <w:proofErr w:type="spellStart"/>
      <w:r w:rsidRPr="001A1487">
        <w:t>Rekść</w:t>
      </w:r>
      <w:proofErr w:type="spellEnd"/>
      <w:r w:rsidRPr="001A1487">
        <w:t xml:space="preserve"> </w:t>
      </w:r>
      <w:r>
        <w:t xml:space="preserve">- </w:t>
      </w:r>
      <w:r w:rsidRPr="001A1487">
        <w:t>Międzyszkolny Osiedlowy Klub Sportowy „Słoneczny Stok”</w:t>
      </w:r>
      <w:r>
        <w:t>,</w:t>
      </w:r>
      <w:r w:rsidRPr="001A1487">
        <w:t xml:space="preserve"> </w:t>
      </w:r>
    </w:p>
    <w:p w:rsidR="00104E78" w:rsidRDefault="00104E78" w:rsidP="00F150DC">
      <w:pPr>
        <w:tabs>
          <w:tab w:val="num" w:pos="360"/>
        </w:tabs>
        <w:spacing w:line="360" w:lineRule="auto"/>
        <w:ind w:left="360"/>
        <w:jc w:val="both"/>
      </w:pPr>
      <w:r>
        <w:t xml:space="preserve">19) Marta </w:t>
      </w:r>
      <w:proofErr w:type="spellStart"/>
      <w:r>
        <w:t>Siemieniuk</w:t>
      </w:r>
      <w:proofErr w:type="spellEnd"/>
      <w:r>
        <w:t xml:space="preserve"> – Fundacja Rozwoju Demokracji Lokalnej - Podlaskie Centrum </w:t>
      </w:r>
      <w:r>
        <w:br/>
        <w:t>w Białymstoku,</w:t>
      </w:r>
    </w:p>
    <w:p w:rsidR="00104E78" w:rsidRDefault="00104E78" w:rsidP="00F150DC">
      <w:pPr>
        <w:spacing w:line="360" w:lineRule="auto"/>
        <w:ind w:left="360"/>
      </w:pPr>
      <w:r>
        <w:t xml:space="preserve">20) </w:t>
      </w:r>
      <w:r w:rsidRPr="001A1487">
        <w:t xml:space="preserve">Andrzej </w:t>
      </w:r>
      <w:proofErr w:type="spellStart"/>
      <w:r w:rsidRPr="001A1487">
        <w:t>Świetlikowski</w:t>
      </w:r>
      <w:proofErr w:type="spellEnd"/>
      <w:r w:rsidRPr="001A1487">
        <w:t xml:space="preserve"> </w:t>
      </w:r>
      <w:r>
        <w:t xml:space="preserve">- </w:t>
      </w:r>
      <w:r w:rsidRPr="001A1487">
        <w:t>Stowarzyszenie Wspierania Środowisk Lokalnych „Aktywne Osiedle”</w:t>
      </w:r>
      <w:r>
        <w:t>,</w:t>
      </w:r>
    </w:p>
    <w:p w:rsidR="00104E78" w:rsidRDefault="00104E78" w:rsidP="00F150DC">
      <w:pPr>
        <w:tabs>
          <w:tab w:val="num" w:pos="360"/>
        </w:tabs>
        <w:spacing w:line="360" w:lineRule="auto"/>
        <w:ind w:left="360"/>
        <w:jc w:val="both"/>
      </w:pPr>
      <w:r>
        <w:t xml:space="preserve">21) Urszula </w:t>
      </w:r>
      <w:proofErr w:type="spellStart"/>
      <w:r>
        <w:t>Boublej</w:t>
      </w:r>
      <w:proofErr w:type="spellEnd"/>
      <w:r>
        <w:t xml:space="preserve"> - przedstawiciel Prezydenta Miasta Białegostoku</w:t>
      </w:r>
    </w:p>
    <w:p w:rsidR="00104E78" w:rsidRDefault="00104E78" w:rsidP="00F150DC">
      <w:pPr>
        <w:tabs>
          <w:tab w:val="num" w:pos="360"/>
        </w:tabs>
        <w:spacing w:line="360" w:lineRule="auto"/>
        <w:ind w:left="360"/>
        <w:jc w:val="both"/>
      </w:pPr>
      <w:r>
        <w:t>22)</w:t>
      </w:r>
      <w:r w:rsidRPr="00D435E0">
        <w:t xml:space="preserve"> </w:t>
      </w:r>
      <w:smartTag w:uri="urn:schemas-microsoft-com:office:smarttags" w:element="PersonName">
        <w:smartTagPr>
          <w:attr w:name="ProductID" w:val="Adam Kurluta"/>
        </w:smartTagPr>
        <w:r>
          <w:t xml:space="preserve">Adam </w:t>
        </w:r>
        <w:proofErr w:type="spellStart"/>
        <w:r>
          <w:t>Kurluta</w:t>
        </w:r>
      </w:smartTag>
      <w:proofErr w:type="spellEnd"/>
      <w:r>
        <w:t xml:space="preserve"> – przedstawiciel Prezydenta Miasta Białegostoku,</w:t>
      </w:r>
    </w:p>
    <w:p w:rsidR="00104E78" w:rsidRDefault="00104E78" w:rsidP="00F150DC">
      <w:pPr>
        <w:tabs>
          <w:tab w:val="num" w:pos="360"/>
        </w:tabs>
        <w:spacing w:line="360" w:lineRule="auto"/>
        <w:ind w:left="360"/>
        <w:jc w:val="both"/>
      </w:pPr>
      <w:r>
        <w:t xml:space="preserve">23) </w:t>
      </w:r>
      <w:smartTag w:uri="urn:schemas-microsoft-com:office:smarttags" w:element="PersonName">
        <w:smartTagPr>
          <w:attr w:name="ProductID" w:val="Anna Pawłowska"/>
        </w:smartTagPr>
        <w:r>
          <w:t>Anna Pawłowska</w:t>
        </w:r>
      </w:smartTag>
      <w:r>
        <w:t xml:space="preserve"> –</w:t>
      </w:r>
      <w:r w:rsidRPr="00AA2CC3">
        <w:t xml:space="preserve"> </w:t>
      </w:r>
      <w:r>
        <w:t>przedstawiciel Prezydenta Miasta Białegostoku.</w:t>
      </w:r>
    </w:p>
    <w:p w:rsidR="00104E78" w:rsidRDefault="00104E78" w:rsidP="00F150DC">
      <w:pPr>
        <w:tabs>
          <w:tab w:val="num" w:pos="1440"/>
        </w:tabs>
        <w:jc w:val="both"/>
      </w:pPr>
    </w:p>
    <w:p w:rsidR="00104E78" w:rsidRDefault="00104E78" w:rsidP="00F150DC">
      <w:pPr>
        <w:tabs>
          <w:tab w:val="num" w:pos="1440"/>
        </w:tabs>
        <w:spacing w:line="360" w:lineRule="auto"/>
        <w:jc w:val="center"/>
      </w:pPr>
      <w:r>
        <w:t>§ 2</w:t>
      </w:r>
    </w:p>
    <w:p w:rsidR="00104E78" w:rsidRDefault="00104E78" w:rsidP="00F150DC">
      <w:pPr>
        <w:spacing w:line="360" w:lineRule="auto"/>
        <w:jc w:val="both"/>
      </w:pPr>
      <w:r>
        <w:t>Określam Regulamin prac Zespołu ds. Budżetu Obywatelskiego w Białymstoku na 2016 rok, stanowiący załącznik do niniejszego zarządzenia.</w:t>
      </w:r>
    </w:p>
    <w:p w:rsidR="00104E78" w:rsidRDefault="00104E78" w:rsidP="00F150DC">
      <w:pPr>
        <w:jc w:val="both"/>
      </w:pPr>
    </w:p>
    <w:p w:rsidR="00104E78" w:rsidRPr="0079142D" w:rsidRDefault="00104E78" w:rsidP="00F150DC">
      <w:pPr>
        <w:spacing w:line="360" w:lineRule="auto"/>
        <w:jc w:val="center"/>
      </w:pPr>
      <w:r w:rsidRPr="0079142D">
        <w:t>§ 3</w:t>
      </w:r>
    </w:p>
    <w:p w:rsidR="00104E78" w:rsidRPr="000964F2" w:rsidRDefault="00104E78" w:rsidP="00F150DC">
      <w:pPr>
        <w:pStyle w:val="Tekstpodstawowy"/>
        <w:numPr>
          <w:ilvl w:val="0"/>
          <w:numId w:val="7"/>
        </w:numPr>
      </w:pPr>
      <w:r w:rsidRPr="0079142D">
        <w:t>W celu realizacji zadań określonych w niniejszym zarządzeniu</w:t>
      </w:r>
      <w:r w:rsidRPr="0079142D" w:rsidDel="00EF51E9">
        <w:t xml:space="preserve"> </w:t>
      </w:r>
      <w:r w:rsidRPr="0079142D">
        <w:t>członków</w:t>
      </w:r>
      <w:r>
        <w:t xml:space="preserve"> Zespołu upoważniam</w:t>
      </w:r>
      <w:r w:rsidRPr="000964F2">
        <w:t xml:space="preserve"> do przetwarzania danych osobowych zawartych w zbiorze danych</w:t>
      </w:r>
      <w:r>
        <w:t xml:space="preserve"> </w:t>
      </w:r>
      <w:r w:rsidRPr="000964F2">
        <w:rPr>
          <w:color w:val="000000"/>
        </w:rPr>
        <w:t>“Konsultacje społeczne w Mieście Białystok”</w:t>
      </w:r>
      <w:r w:rsidRPr="000964F2">
        <w:t xml:space="preserve"> oraz ewidencji gruntów w zakresie niezbędnym do wykonywania czynności związanych z procesem konsultacji</w:t>
      </w:r>
      <w:r>
        <w:t xml:space="preserve"> </w:t>
      </w:r>
      <w:r w:rsidRPr="000964F2">
        <w:t xml:space="preserve">w sprawie Budżetu Obywatelskiego </w:t>
      </w:r>
      <w:r>
        <w:t xml:space="preserve">w Białymstoku </w:t>
      </w:r>
      <w:r w:rsidRPr="000964F2">
        <w:t>na 2016 rok.</w:t>
      </w:r>
    </w:p>
    <w:p w:rsidR="00104E78" w:rsidRPr="000964F2" w:rsidRDefault="00104E78" w:rsidP="00F150DC">
      <w:pPr>
        <w:pStyle w:val="Tekstpodstawowy"/>
        <w:numPr>
          <w:ilvl w:val="0"/>
          <w:numId w:val="7"/>
        </w:numPr>
      </w:pPr>
      <w:r w:rsidRPr="000964F2">
        <w:t>Upoważnienie wygasa z dniem 30 listopada 2015 r.</w:t>
      </w:r>
    </w:p>
    <w:p w:rsidR="00104E78" w:rsidRDefault="00104E78" w:rsidP="00F150DC">
      <w:pPr>
        <w:spacing w:line="360" w:lineRule="auto"/>
        <w:jc w:val="center"/>
      </w:pPr>
    </w:p>
    <w:p w:rsidR="00104E78" w:rsidRDefault="00104E78" w:rsidP="00F150DC">
      <w:pPr>
        <w:spacing w:line="360" w:lineRule="auto"/>
        <w:jc w:val="center"/>
      </w:pPr>
      <w:r>
        <w:t>§ 4</w:t>
      </w:r>
    </w:p>
    <w:p w:rsidR="00104E78" w:rsidRDefault="00104E78" w:rsidP="00F150DC">
      <w:pPr>
        <w:spacing w:line="360" w:lineRule="auto"/>
        <w:jc w:val="both"/>
      </w:pPr>
      <w:r>
        <w:t>Wykonanie zarządzenia powierzam Zastępcy Prezydenta Miasta nadzorującemu sprawy społeczne, Sekretarzowi Miasta oraz dyrektorowi Departamentu Spraw Społecznych.</w:t>
      </w:r>
    </w:p>
    <w:p w:rsidR="00104E78" w:rsidRDefault="00104E78" w:rsidP="00F150DC">
      <w:pPr>
        <w:spacing w:line="360" w:lineRule="auto"/>
        <w:jc w:val="center"/>
      </w:pPr>
      <w:r>
        <w:br/>
        <w:t>§ 5</w:t>
      </w:r>
    </w:p>
    <w:p w:rsidR="00104E78" w:rsidRDefault="00104E78" w:rsidP="00F150DC">
      <w:pPr>
        <w:spacing w:line="360" w:lineRule="auto"/>
        <w:jc w:val="both"/>
      </w:pPr>
      <w:r>
        <w:t>Zarządzenie wchodzi w życie z dniem podpisania.</w:t>
      </w:r>
    </w:p>
    <w:p w:rsidR="00104E78" w:rsidRDefault="00104E78" w:rsidP="00F150DC">
      <w:pPr>
        <w:spacing w:line="360" w:lineRule="auto"/>
        <w:jc w:val="both"/>
      </w:pPr>
    </w:p>
    <w:p w:rsidR="00104E78" w:rsidRDefault="00104E78" w:rsidP="00F150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4E78" w:rsidRDefault="00104E78" w:rsidP="00F150DC">
      <w:pPr>
        <w:ind w:left="4956" w:firstLine="708"/>
        <w:jc w:val="both"/>
      </w:pPr>
    </w:p>
    <w:p w:rsidR="00104E78" w:rsidRDefault="00104E78" w:rsidP="00F150DC">
      <w:pPr>
        <w:jc w:val="both"/>
      </w:pPr>
    </w:p>
    <w:p w:rsidR="00104E78" w:rsidRDefault="00104E78" w:rsidP="00F150DC">
      <w:pPr>
        <w:ind w:left="4956" w:firstLine="708"/>
        <w:jc w:val="both"/>
      </w:pPr>
      <w:r>
        <w:lastRenderedPageBreak/>
        <w:t xml:space="preserve">Załącznik </w:t>
      </w:r>
    </w:p>
    <w:p w:rsidR="00104E78" w:rsidRDefault="00104E78" w:rsidP="00F150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zarządzenia Nr ………/15</w:t>
      </w:r>
    </w:p>
    <w:p w:rsidR="00104E78" w:rsidRDefault="00104E78" w:rsidP="00F150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Prezydenta Miasta Białegostoku</w:t>
      </w:r>
    </w:p>
    <w:p w:rsidR="00104E78" w:rsidRDefault="00104E78" w:rsidP="00F150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…… czerwca 2015 r.</w:t>
      </w:r>
    </w:p>
    <w:p w:rsidR="00104E78" w:rsidRDefault="00104E78" w:rsidP="00F150DC">
      <w:pPr>
        <w:spacing w:line="360" w:lineRule="auto"/>
        <w:jc w:val="both"/>
      </w:pPr>
    </w:p>
    <w:p w:rsidR="00104E78" w:rsidRDefault="00104E78" w:rsidP="00F150DC">
      <w:pPr>
        <w:spacing w:line="360" w:lineRule="auto"/>
        <w:jc w:val="both"/>
      </w:pPr>
    </w:p>
    <w:p w:rsidR="00104E78" w:rsidRDefault="00104E78" w:rsidP="00F150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prac Zespołu ds. Budżetu Obywatelskiego w Białymstoku </w:t>
      </w:r>
      <w:r>
        <w:rPr>
          <w:b/>
          <w:sz w:val="28"/>
          <w:szCs w:val="28"/>
        </w:rPr>
        <w:br/>
        <w:t>na 2016 rok</w:t>
      </w:r>
    </w:p>
    <w:p w:rsidR="00104E78" w:rsidRDefault="00104E78" w:rsidP="00F150DC">
      <w:pPr>
        <w:spacing w:line="360" w:lineRule="auto"/>
        <w:jc w:val="both"/>
      </w:pPr>
    </w:p>
    <w:p w:rsidR="00104E78" w:rsidRDefault="00104E78" w:rsidP="00F150DC">
      <w:pPr>
        <w:spacing w:line="360" w:lineRule="auto"/>
        <w:jc w:val="center"/>
      </w:pPr>
      <w:r>
        <w:t>§ 1</w:t>
      </w:r>
    </w:p>
    <w:p w:rsidR="00104E78" w:rsidRDefault="00104E78" w:rsidP="00F150DC">
      <w:pPr>
        <w:spacing w:line="360" w:lineRule="auto"/>
        <w:jc w:val="both"/>
      </w:pPr>
      <w:r>
        <w:t>Jeżeli w niniejszym Regulaminie jest mowa o:</w:t>
      </w:r>
    </w:p>
    <w:p w:rsidR="00104E78" w:rsidRDefault="00104E78" w:rsidP="00F150DC">
      <w:pPr>
        <w:numPr>
          <w:ilvl w:val="0"/>
          <w:numId w:val="1"/>
        </w:numPr>
        <w:spacing w:line="360" w:lineRule="auto"/>
        <w:jc w:val="both"/>
      </w:pPr>
      <w:r>
        <w:t>Zasadach Budżetu Obywatelskiego - należy przez to rozumieć Zasady Budżetu Obywatelskiego na 2016 rok stanowiące załącznik Nr 1 do uchwały</w:t>
      </w:r>
      <w:r w:rsidRPr="00DF2D0D">
        <w:t xml:space="preserve"> </w:t>
      </w:r>
      <w:r>
        <w:t>Nr IX/98/15 Rady Miasta Białystok z dnia 25 maja 2015 r. w sprawie przeprowadzenia na terenie Miasta Białystok konsultacji społecznych w sprawie Budżetu</w:t>
      </w:r>
      <w:r w:rsidRPr="00E431B5">
        <w:t xml:space="preserve"> </w:t>
      </w:r>
      <w:r>
        <w:t>Obywatelskiego jako części budżetu Miasta Białegostoku na rok 2016;</w:t>
      </w:r>
    </w:p>
    <w:p w:rsidR="00104E78" w:rsidRDefault="00104E78" w:rsidP="00F150DC">
      <w:pPr>
        <w:numPr>
          <w:ilvl w:val="0"/>
          <w:numId w:val="1"/>
        </w:numPr>
        <w:spacing w:line="360" w:lineRule="auto"/>
        <w:jc w:val="both"/>
      </w:pPr>
      <w:r>
        <w:t>zarządzeniu – należy przez to rozumieć zarządzenie wprowadzające niniejszy Regulamin;</w:t>
      </w:r>
    </w:p>
    <w:p w:rsidR="00104E78" w:rsidRDefault="00104E78" w:rsidP="00F150DC">
      <w:pPr>
        <w:numPr>
          <w:ilvl w:val="0"/>
          <w:numId w:val="1"/>
        </w:numPr>
        <w:spacing w:line="360" w:lineRule="auto"/>
        <w:jc w:val="both"/>
      </w:pPr>
      <w:r>
        <w:t>Zespole – należy przez to rozumieć Zespół ds. Budżetu</w:t>
      </w:r>
      <w:r w:rsidRPr="00E431B5">
        <w:t xml:space="preserve"> </w:t>
      </w:r>
      <w:r>
        <w:t>Obywatelskiego;</w:t>
      </w:r>
    </w:p>
    <w:p w:rsidR="00104E78" w:rsidRDefault="00104E78" w:rsidP="00F150DC">
      <w:pPr>
        <w:numPr>
          <w:ilvl w:val="0"/>
          <w:numId w:val="1"/>
        </w:numPr>
        <w:spacing w:line="360" w:lineRule="auto"/>
        <w:jc w:val="both"/>
      </w:pPr>
      <w:r>
        <w:t>Urzędzie – należy przez to rozumieć Urząd Miejski w Białymstoku;</w:t>
      </w:r>
    </w:p>
    <w:p w:rsidR="00104E78" w:rsidRDefault="00104E78" w:rsidP="00F150DC">
      <w:pPr>
        <w:numPr>
          <w:ilvl w:val="0"/>
          <w:numId w:val="1"/>
        </w:numPr>
        <w:spacing w:line="360" w:lineRule="auto"/>
        <w:jc w:val="both"/>
      </w:pPr>
      <w:r>
        <w:t>formularzu projektu – należy przez to rozumieć Formularz zgłoszeniowy propozycji zadania do Budżetu Obywatelskiego w Białymstoku na 2016 rok, którego wzór określa załącznik Nr 1 do Zasad Budżetu</w:t>
      </w:r>
      <w:r w:rsidRPr="00E431B5">
        <w:t xml:space="preserve"> </w:t>
      </w:r>
      <w:r>
        <w:t>Obywatelskiego w Białymstoku na 2016 rok;</w:t>
      </w:r>
    </w:p>
    <w:p w:rsidR="00104E78" w:rsidRDefault="00104E78" w:rsidP="00F150DC">
      <w:pPr>
        <w:numPr>
          <w:ilvl w:val="0"/>
          <w:numId w:val="1"/>
        </w:numPr>
        <w:spacing w:line="360" w:lineRule="auto"/>
        <w:jc w:val="both"/>
      </w:pPr>
      <w:r>
        <w:t xml:space="preserve">konsultacjach społecznych – należy przez to rozumieć konsultacje społeczne </w:t>
      </w:r>
      <w:r>
        <w:br/>
        <w:t>w sprawie Budżetu Obywatelskiego w Białymstoku na 2016 rok.</w:t>
      </w:r>
    </w:p>
    <w:p w:rsidR="00104E78" w:rsidRDefault="00104E78" w:rsidP="00F150DC">
      <w:pPr>
        <w:spacing w:line="360" w:lineRule="auto"/>
        <w:jc w:val="both"/>
      </w:pPr>
    </w:p>
    <w:p w:rsidR="00104E78" w:rsidRDefault="00104E78" w:rsidP="00F150DC">
      <w:pPr>
        <w:spacing w:line="360" w:lineRule="auto"/>
        <w:jc w:val="center"/>
      </w:pPr>
      <w:r>
        <w:t>§ 2</w:t>
      </w:r>
    </w:p>
    <w:p w:rsidR="00104E78" w:rsidRDefault="00104E78" w:rsidP="00F150D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Członkowie Zespołu – radni Rady Miasta Białystok oraz przedstawiciele organizacji pozarządowych, na pierwszym posiedzeniu wybierają współprzewodniczącego spośród przedstawicieli organizacji pozarządowych oraz radnych Rady Miasta Białystok. </w:t>
      </w:r>
    </w:p>
    <w:p w:rsidR="00104E78" w:rsidRPr="00D230EE" w:rsidRDefault="00104E78" w:rsidP="00F150D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Pracami Zespołu kierują</w:t>
      </w:r>
      <w:r w:rsidRPr="00D230EE">
        <w:t xml:space="preserve"> </w:t>
      </w:r>
      <w:r>
        <w:t>współ</w:t>
      </w:r>
      <w:r w:rsidRPr="00D230EE">
        <w:t>przewodniczący</w:t>
      </w:r>
      <w:r>
        <w:t>.</w:t>
      </w:r>
    </w:p>
    <w:p w:rsidR="00104E78" w:rsidRPr="00D230EE" w:rsidRDefault="00104E78" w:rsidP="00F150D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230EE">
        <w:t xml:space="preserve">Zespół obraduje na posiedzeniach zwoływanych przez </w:t>
      </w:r>
      <w:r>
        <w:t>współprzewodniczącego</w:t>
      </w:r>
      <w:r w:rsidRPr="00D230EE">
        <w:t>.</w:t>
      </w:r>
    </w:p>
    <w:p w:rsidR="00104E78" w:rsidRPr="00D230EE" w:rsidRDefault="00104E78" w:rsidP="00F150D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230EE">
        <w:t xml:space="preserve">Zespół podejmuje rozstrzygnięcia w głosowaniu </w:t>
      </w:r>
      <w:r>
        <w:t xml:space="preserve">jawnym </w:t>
      </w:r>
      <w:r w:rsidRPr="00D230EE">
        <w:t xml:space="preserve">zwykłą większością głosów, </w:t>
      </w:r>
      <w:r>
        <w:br/>
      </w:r>
      <w:r w:rsidRPr="00D230EE">
        <w:t>w obecności co najmniej połowy jego składu.</w:t>
      </w:r>
    </w:p>
    <w:p w:rsidR="00104E78" w:rsidRPr="00D230EE" w:rsidRDefault="00104E78" w:rsidP="00F150D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230EE">
        <w:lastRenderedPageBreak/>
        <w:t xml:space="preserve">W przypadku równej liczby głosów „za” i „przeciw” rozstrzyga głos </w:t>
      </w:r>
      <w:r>
        <w:t>współprzewodniczącego prowadzącego posiedzenie</w:t>
      </w:r>
      <w:r w:rsidRPr="00D230EE">
        <w:t>.</w:t>
      </w:r>
    </w:p>
    <w:p w:rsidR="00104E78" w:rsidRPr="00D230EE" w:rsidRDefault="00104E78" w:rsidP="00F150D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230EE">
        <w:t>Obsługę Zespołu zapewnia Departament Spraw Społecznych.</w:t>
      </w:r>
    </w:p>
    <w:p w:rsidR="00104E78" w:rsidRDefault="00104E78" w:rsidP="00F150DC">
      <w:pPr>
        <w:spacing w:line="360" w:lineRule="auto"/>
      </w:pPr>
    </w:p>
    <w:p w:rsidR="00104E78" w:rsidRDefault="00104E78" w:rsidP="00F150DC">
      <w:pPr>
        <w:spacing w:line="360" w:lineRule="auto"/>
        <w:jc w:val="center"/>
      </w:pPr>
      <w:r>
        <w:t>§ 3</w:t>
      </w:r>
    </w:p>
    <w:p w:rsidR="00104E78" w:rsidRDefault="00104E78" w:rsidP="00F150DC">
      <w:pPr>
        <w:spacing w:line="360" w:lineRule="auto"/>
        <w:jc w:val="both"/>
      </w:pPr>
      <w:r>
        <w:t xml:space="preserve">W pracach Zespołu, z głosem doradczym, mogą uczestniczyć osoby zaproszone przez  współprzewodniczącego, w szczególności kierownicy jednostek organizacyjnych Urzędu </w:t>
      </w:r>
      <w:r>
        <w:br/>
        <w:t>i miejskich jednostek organizacyjnych nie będący w składzie Zespołu.</w:t>
      </w:r>
    </w:p>
    <w:p w:rsidR="00104E78" w:rsidRDefault="00104E78" w:rsidP="00F150DC">
      <w:pPr>
        <w:spacing w:line="360" w:lineRule="auto"/>
        <w:jc w:val="both"/>
      </w:pPr>
    </w:p>
    <w:p w:rsidR="00104E78" w:rsidRDefault="00104E78" w:rsidP="00F150DC">
      <w:pPr>
        <w:spacing w:line="360" w:lineRule="auto"/>
        <w:jc w:val="center"/>
      </w:pPr>
      <w:r>
        <w:t>§ 4</w:t>
      </w:r>
    </w:p>
    <w:p w:rsidR="00104E78" w:rsidRDefault="00104E78" w:rsidP="00F150DC">
      <w:pPr>
        <w:spacing w:line="360" w:lineRule="auto"/>
        <w:jc w:val="both"/>
      </w:pPr>
      <w:r>
        <w:t>Do zadań Zespołu należy w szczególności:</w:t>
      </w:r>
    </w:p>
    <w:p w:rsidR="00104E78" w:rsidRPr="00EC2666" w:rsidRDefault="00104E78" w:rsidP="00F150D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EC2666">
        <w:t xml:space="preserve">1) konsultowanie projektów zadań proponowanych przez mieszkańców przed </w:t>
      </w:r>
      <w:r>
        <w:t xml:space="preserve">ich </w:t>
      </w:r>
      <w:r w:rsidRPr="00EC2666">
        <w:t xml:space="preserve">złożeniem do Budżetu Obywatelskiego </w:t>
      </w:r>
      <w:r>
        <w:t xml:space="preserve">w Białymstoku na </w:t>
      </w:r>
      <w:r w:rsidRPr="00EC2666">
        <w:t xml:space="preserve">2016 </w:t>
      </w:r>
      <w:r>
        <w:t xml:space="preserve">rok </w:t>
      </w:r>
      <w:r w:rsidRPr="00EC2666">
        <w:t>w terminie od 1 do 15 lipca</w:t>
      </w:r>
      <w:r>
        <w:t xml:space="preserve"> 2015 roku w jednym z 4 punktów konsult</w:t>
      </w:r>
      <w:r w:rsidRPr="00EC2666">
        <w:t>acyjnych działających w godzinach pracy Urzędu Miejskiego w Białymstoku,</w:t>
      </w:r>
    </w:p>
    <w:p w:rsidR="00104E78" w:rsidRPr="00EC2666" w:rsidRDefault="00104E78" w:rsidP="00F150D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EC2666">
        <w:t>2) weryfikacja formalna zgłoszonych zadań w ciągu 14 dni od daty wpływu formularza zadania,</w:t>
      </w:r>
    </w:p>
    <w:p w:rsidR="00104E78" w:rsidRPr="00EC2666" w:rsidRDefault="00104E78" w:rsidP="00F150D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EC2666">
        <w:t xml:space="preserve">3) analiza możliwości realizacji zadań zgłoszonych do Budżetu Obywatelskiego </w:t>
      </w:r>
      <w:r>
        <w:br/>
        <w:t xml:space="preserve">w Białymstoku na 2016 rok </w:t>
      </w:r>
      <w:r w:rsidRPr="00EC2666">
        <w:t xml:space="preserve">przy pomocy karty analizy zadania w terminie od 16 lipca </w:t>
      </w:r>
      <w:r>
        <w:br/>
      </w:r>
      <w:r w:rsidRPr="00EC2666">
        <w:t>do 31 sierpnia</w:t>
      </w:r>
      <w:r>
        <w:t xml:space="preserve"> 2015 roku</w:t>
      </w:r>
      <w:r w:rsidRPr="00EC2666">
        <w:t>,</w:t>
      </w:r>
    </w:p>
    <w:p w:rsidR="00104E78" w:rsidRPr="00EC2666" w:rsidRDefault="00104E78" w:rsidP="00F150D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EC2666">
        <w:t>4) wskazanie zadań poddanych pod głosowanie oraz zadań pozostających bez głosowania wraz z uzasadnieniem,</w:t>
      </w:r>
    </w:p>
    <w:p w:rsidR="00104E78" w:rsidRPr="00EC2666" w:rsidRDefault="00104E78" w:rsidP="00F150D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EC2666">
        <w:t>5) uzgodnienia z merytorycznymi departamentami Urzędu Miejskiego w Białymstoku inicjowania spotkań z pomysłodawcami propozycji zadań w przypadku, gdy więcej niż jedna  propozycja dotyczy tej samej lokalizacji,</w:t>
      </w:r>
    </w:p>
    <w:p w:rsidR="00104E78" w:rsidRPr="00EC2666" w:rsidRDefault="00104E78" w:rsidP="00F150D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EC2666">
        <w:t>6) przeprowadzenie losowania kolejności zadań na karcie do głosowania,</w:t>
      </w:r>
    </w:p>
    <w:p w:rsidR="00104E78" w:rsidRPr="00EC2666" w:rsidRDefault="00104E78" w:rsidP="00F150D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EC2666">
        <w:t>7) przygotowanie ankiety ewaluacyjnej,</w:t>
      </w:r>
    </w:p>
    <w:p w:rsidR="00104E78" w:rsidRDefault="00104E78" w:rsidP="00F150D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EC2666">
        <w:t>8) przeprowadzenie losowania w przypadku uzyskania przez dwa lub więcej zadań takiej samej liczby głosów celem ustalen</w:t>
      </w:r>
      <w:r>
        <w:t>ia kolejności na liście wyników,</w:t>
      </w:r>
    </w:p>
    <w:p w:rsidR="00104E78" w:rsidRDefault="00104E78" w:rsidP="00F150D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9) </w:t>
      </w:r>
      <w:r w:rsidRPr="008F78DF">
        <w:t xml:space="preserve">ustalenie </w:t>
      </w:r>
      <w:r>
        <w:t xml:space="preserve">i </w:t>
      </w:r>
      <w:r w:rsidRPr="008F78DF">
        <w:t>przedstawienie Prezydentowi Miasta Białegostoku informacji o wynikach głosowania w konsultacjach społecznych do dnia 28 października 2015 r.</w:t>
      </w:r>
      <w:r>
        <w:t xml:space="preserve"> </w:t>
      </w:r>
    </w:p>
    <w:p w:rsidR="00104E78" w:rsidRDefault="00104E78" w:rsidP="006B3975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10) </w:t>
      </w:r>
      <w:r w:rsidRPr="00D230EE">
        <w:t>sporządzenie i przedstawienie Prezydentow</w:t>
      </w:r>
      <w:r>
        <w:t>i Miasta Białegostoku do dnia 30 listopada 2015</w:t>
      </w:r>
      <w:r w:rsidRPr="00D230EE">
        <w:t xml:space="preserve"> r. sprawozdania z przebiegu konsultacji społecznych</w:t>
      </w:r>
      <w:r>
        <w:t xml:space="preserve">, w tym z wyników ewaluacji. </w:t>
      </w:r>
      <w:r>
        <w:br/>
      </w:r>
    </w:p>
    <w:p w:rsidR="00104E78" w:rsidRDefault="00104E78" w:rsidP="006B397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>
        <w:lastRenderedPageBreak/>
        <w:t>§ 5</w:t>
      </w:r>
    </w:p>
    <w:p w:rsidR="00104E78" w:rsidRDefault="00104E78" w:rsidP="00F150D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Celem zapewnienia odpowiednich warunków realizacji zadania określonego w § 4 pkt 1, Zespół uchwali harmonogram, w którym określi, w jakich godzinach, dniach i miejscach poszczególni jego członkowie będą dostępni jako konsultanci dla osób zgłaszających projekty;</w:t>
      </w:r>
    </w:p>
    <w:p w:rsidR="00104E78" w:rsidRDefault="00104E78" w:rsidP="00F150D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Poszczególni członkowie Zespołu mają obowiązek uczestniczenia jako konsultanci w godzinach ustalonych harmonogramem.</w:t>
      </w:r>
    </w:p>
    <w:p w:rsidR="00104E78" w:rsidRDefault="00104E78" w:rsidP="00F150DC">
      <w:pPr>
        <w:spacing w:line="360" w:lineRule="auto"/>
        <w:jc w:val="center"/>
      </w:pPr>
    </w:p>
    <w:p w:rsidR="00104E78" w:rsidRDefault="00104E78" w:rsidP="00F150DC">
      <w:pPr>
        <w:spacing w:line="360" w:lineRule="auto"/>
        <w:jc w:val="center"/>
      </w:pPr>
      <w:r>
        <w:t>§ 6</w:t>
      </w:r>
    </w:p>
    <w:p w:rsidR="00104E78" w:rsidRDefault="00104E78" w:rsidP="00F150DC">
      <w:pPr>
        <w:numPr>
          <w:ilvl w:val="0"/>
          <w:numId w:val="6"/>
        </w:numPr>
        <w:spacing w:line="360" w:lineRule="auto"/>
        <w:jc w:val="both"/>
      </w:pPr>
      <w:r w:rsidRPr="00A83BAB">
        <w:t>Przebieg posiedzeń Zespołu jest protokołowany. Protokó</w:t>
      </w:r>
      <w:r>
        <w:t xml:space="preserve">ł posiedzenia powinien zawierać </w:t>
      </w:r>
      <w:r w:rsidRPr="00A83BAB">
        <w:t xml:space="preserve">porządek obrad, nazwiska i imiona obecnych członków Zespołu, przebieg obrad, podjęte stanowiska lub rekomendacje, liczby głosów oddane na poszczególne stanowiska i rekomendacje oraz zdania odrębne. </w:t>
      </w:r>
    </w:p>
    <w:p w:rsidR="00104E78" w:rsidRDefault="00104E78" w:rsidP="00F150DC">
      <w:pPr>
        <w:numPr>
          <w:ilvl w:val="0"/>
          <w:numId w:val="6"/>
        </w:numPr>
        <w:spacing w:line="360" w:lineRule="auto"/>
        <w:jc w:val="both"/>
      </w:pPr>
      <w:r w:rsidRPr="00A83BAB">
        <w:t>Członkowie Zespołu mogą wnosić uwagi do protokołu posiedzenia.</w:t>
      </w:r>
    </w:p>
    <w:p w:rsidR="00104E78" w:rsidRDefault="00104E78" w:rsidP="00F150DC">
      <w:pPr>
        <w:numPr>
          <w:ilvl w:val="0"/>
          <w:numId w:val="6"/>
        </w:numPr>
        <w:spacing w:line="360" w:lineRule="auto"/>
        <w:jc w:val="both"/>
      </w:pPr>
      <w:r w:rsidRPr="00A83BAB">
        <w:t xml:space="preserve">Protokoły </w:t>
      </w:r>
      <w:r>
        <w:t xml:space="preserve">z </w:t>
      </w:r>
      <w:r w:rsidRPr="00A83BAB">
        <w:t xml:space="preserve">posiedzeń Zespołu </w:t>
      </w:r>
      <w:r>
        <w:t xml:space="preserve">są </w:t>
      </w:r>
      <w:r w:rsidRPr="00A83BAB">
        <w:t>podpis</w:t>
      </w:r>
      <w:r>
        <w:t>ywane przez współprzewodniczącego prowadzącego posiedzenie.</w:t>
      </w:r>
    </w:p>
    <w:p w:rsidR="00104E78" w:rsidRDefault="00104E78" w:rsidP="00F150DC">
      <w:pPr>
        <w:numPr>
          <w:ilvl w:val="0"/>
          <w:numId w:val="6"/>
        </w:numPr>
        <w:spacing w:line="360" w:lineRule="auto"/>
        <w:jc w:val="both"/>
      </w:pPr>
      <w:r>
        <w:t>Protokoły z posiedzeń Zespołu</w:t>
      </w:r>
      <w:r w:rsidRPr="00A83BAB">
        <w:t xml:space="preserve"> są jawne i publikowane n</w:t>
      </w:r>
      <w:r>
        <w:t>a stronie poświęconej Budżetowi O</w:t>
      </w:r>
      <w:r w:rsidRPr="00A83BAB">
        <w:t>bywatelskiemu w Białymstoku</w:t>
      </w:r>
      <w:r>
        <w:t xml:space="preserve"> na rok 2016.</w:t>
      </w:r>
    </w:p>
    <w:p w:rsidR="00104E78" w:rsidRDefault="00104E78" w:rsidP="00F150DC">
      <w:pPr>
        <w:spacing w:line="360" w:lineRule="auto"/>
        <w:jc w:val="center"/>
      </w:pPr>
      <w:r>
        <w:br/>
        <w:t>§ 7</w:t>
      </w:r>
    </w:p>
    <w:p w:rsidR="00104E78" w:rsidRDefault="00104E78" w:rsidP="00F150DC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Zespół kończy prace wraz z zatwierdzeniem przez Prezydenta Miasta Białegostoku sprawozdania, o którym mowa w § 4 pkt 10.</w:t>
      </w:r>
    </w:p>
    <w:p w:rsidR="00104E78" w:rsidRDefault="00104E78" w:rsidP="00F150DC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Sprawozdanie powinno zawierać w szczególności informacje dotyczące:</w:t>
      </w:r>
    </w:p>
    <w:p w:rsidR="00104E78" w:rsidRDefault="00104E78" w:rsidP="00F150DC">
      <w:pPr>
        <w:numPr>
          <w:ilvl w:val="0"/>
          <w:numId w:val="5"/>
        </w:numPr>
        <w:spacing w:line="360" w:lineRule="auto"/>
        <w:jc w:val="both"/>
      </w:pPr>
      <w:r>
        <w:t>zgłoszonych projektów w ramach Budżetu Obywatelskiego w Białymstoku na 2016 rok;</w:t>
      </w:r>
    </w:p>
    <w:p w:rsidR="00104E78" w:rsidRDefault="00104E78" w:rsidP="00F150DC">
      <w:pPr>
        <w:numPr>
          <w:ilvl w:val="0"/>
          <w:numId w:val="5"/>
        </w:numPr>
        <w:spacing w:line="360" w:lineRule="auto"/>
        <w:jc w:val="both"/>
      </w:pPr>
      <w:r>
        <w:t>wyników analizy;</w:t>
      </w:r>
    </w:p>
    <w:p w:rsidR="00104E78" w:rsidRDefault="00104E78" w:rsidP="00F150DC">
      <w:pPr>
        <w:numPr>
          <w:ilvl w:val="0"/>
          <w:numId w:val="5"/>
        </w:numPr>
        <w:spacing w:line="360" w:lineRule="auto"/>
        <w:jc w:val="both"/>
      </w:pPr>
      <w:r>
        <w:t>przebiegu konsultacji społecznych;</w:t>
      </w:r>
    </w:p>
    <w:p w:rsidR="00104E78" w:rsidRDefault="00104E78" w:rsidP="00F150DC">
      <w:pPr>
        <w:numPr>
          <w:ilvl w:val="0"/>
          <w:numId w:val="5"/>
        </w:numPr>
        <w:spacing w:line="360" w:lineRule="auto"/>
        <w:jc w:val="both"/>
      </w:pPr>
      <w:r>
        <w:t>przebiegu procedury ustalania wyników głosowania w konsultacjach społecznych;</w:t>
      </w:r>
    </w:p>
    <w:p w:rsidR="00104E78" w:rsidRDefault="00104E78" w:rsidP="00F150DC">
      <w:pPr>
        <w:numPr>
          <w:ilvl w:val="0"/>
          <w:numId w:val="5"/>
        </w:numPr>
        <w:spacing w:line="360" w:lineRule="auto"/>
        <w:jc w:val="both"/>
      </w:pPr>
      <w:r>
        <w:t>poszczególnych projektów zakwalifikowanych do realizacji w ramach Budżetu Obywatelskiego w Białymstoku na 2016 rok;</w:t>
      </w:r>
    </w:p>
    <w:p w:rsidR="00104E78" w:rsidRDefault="00104E78" w:rsidP="00F150DC">
      <w:pPr>
        <w:numPr>
          <w:ilvl w:val="0"/>
          <w:numId w:val="5"/>
        </w:numPr>
        <w:spacing w:line="360" w:lineRule="auto"/>
        <w:jc w:val="both"/>
      </w:pPr>
      <w:r>
        <w:t>ewentualnych uwag i propozycji zmian w procesach związanych z realizacją Budżetu Obywatelskiego w Białymstoku na przyszłe lata.</w:t>
      </w:r>
    </w:p>
    <w:p w:rsidR="00104E78" w:rsidRDefault="00104E78" w:rsidP="00F150DC"/>
    <w:p w:rsidR="00104E78" w:rsidRDefault="00104E78"/>
    <w:sectPr w:rsidR="00104E78" w:rsidSect="0051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6D9C"/>
    <w:multiLevelType w:val="hybridMultilevel"/>
    <w:tmpl w:val="547EE312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23245B"/>
    <w:multiLevelType w:val="hybridMultilevel"/>
    <w:tmpl w:val="9A60E43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722657"/>
    <w:multiLevelType w:val="hybridMultilevel"/>
    <w:tmpl w:val="A9A0CBC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325F20"/>
    <w:multiLevelType w:val="hybridMultilevel"/>
    <w:tmpl w:val="432A0B0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A87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AD6ADB"/>
    <w:multiLevelType w:val="hybridMultilevel"/>
    <w:tmpl w:val="AEA0DAD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761CE9"/>
    <w:multiLevelType w:val="hybridMultilevel"/>
    <w:tmpl w:val="372AB1F8"/>
    <w:lvl w:ilvl="0" w:tplc="10FE3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E40DF2"/>
    <w:multiLevelType w:val="hybridMultilevel"/>
    <w:tmpl w:val="1AD0F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DC"/>
    <w:rsid w:val="00017B60"/>
    <w:rsid w:val="000964F2"/>
    <w:rsid w:val="00104E78"/>
    <w:rsid w:val="00125189"/>
    <w:rsid w:val="00143B27"/>
    <w:rsid w:val="001A1487"/>
    <w:rsid w:val="001B3835"/>
    <w:rsid w:val="0027605C"/>
    <w:rsid w:val="002C4A39"/>
    <w:rsid w:val="003E1E3C"/>
    <w:rsid w:val="00442ED3"/>
    <w:rsid w:val="0051588A"/>
    <w:rsid w:val="005A5F5E"/>
    <w:rsid w:val="005C32B8"/>
    <w:rsid w:val="00610788"/>
    <w:rsid w:val="006B3975"/>
    <w:rsid w:val="007903D9"/>
    <w:rsid w:val="0079142D"/>
    <w:rsid w:val="007D314B"/>
    <w:rsid w:val="00885554"/>
    <w:rsid w:val="008F78DF"/>
    <w:rsid w:val="009B14FD"/>
    <w:rsid w:val="00A37282"/>
    <w:rsid w:val="00A553FC"/>
    <w:rsid w:val="00A83BAB"/>
    <w:rsid w:val="00AA2CC3"/>
    <w:rsid w:val="00D230EE"/>
    <w:rsid w:val="00D435E0"/>
    <w:rsid w:val="00D8033B"/>
    <w:rsid w:val="00DF2D0D"/>
    <w:rsid w:val="00DF6FAF"/>
    <w:rsid w:val="00E431B5"/>
    <w:rsid w:val="00E81008"/>
    <w:rsid w:val="00EC2666"/>
    <w:rsid w:val="00EF51E9"/>
    <w:rsid w:val="00F1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D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150DC"/>
    <w:pPr>
      <w:spacing w:before="100" w:beforeAutospacing="1" w:after="100" w:afterAutospacing="1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F150DC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150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D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150DC"/>
    <w:pPr>
      <w:spacing w:before="100" w:beforeAutospacing="1" w:after="100" w:afterAutospacing="1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F150DC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150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………/15</vt:lpstr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………/15</dc:title>
  <dc:creator>Uzytkownik</dc:creator>
  <cp:lastModifiedBy>LPO</cp:lastModifiedBy>
  <cp:revision>2</cp:revision>
  <cp:lastPrinted>2015-06-30T09:41:00Z</cp:lastPrinted>
  <dcterms:created xsi:type="dcterms:W3CDTF">2015-12-16T11:35:00Z</dcterms:created>
  <dcterms:modified xsi:type="dcterms:W3CDTF">2015-12-16T11:35:00Z</dcterms:modified>
</cp:coreProperties>
</file>