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50" w:rsidRDefault="00484950" w:rsidP="00484950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2604770</wp:posOffset>
            </wp:positionH>
            <wp:positionV relativeFrom="margin">
              <wp:posOffset>-624205</wp:posOffset>
            </wp:positionV>
            <wp:extent cx="962025" cy="904875"/>
            <wp:effectExtent l="19050" t="0" r="9525" b="0"/>
            <wp:wrapSquare wrapText="bothSides"/>
            <wp:docPr id="4" name="Obraz 4" descr="DBP_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BP_avat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950" w:rsidRPr="00A84564" w:rsidRDefault="00484950" w:rsidP="00484950">
      <w:pPr>
        <w:jc w:val="center"/>
        <w:rPr>
          <w:rFonts w:ascii="Arial" w:hAnsi="Arial" w:cs="Arial"/>
          <w:sz w:val="20"/>
        </w:rPr>
      </w:pPr>
    </w:p>
    <w:p w:rsidR="00484950" w:rsidRDefault="00484950" w:rsidP="0048495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Karta do</w:t>
      </w:r>
      <w:r w:rsidR="00D005C6">
        <w:rPr>
          <w:rFonts w:ascii="Calibri" w:hAnsi="Calibri"/>
          <w:b/>
        </w:rPr>
        <w:t xml:space="preserve"> gło</w:t>
      </w:r>
      <w:r w:rsidR="00E91FA3">
        <w:rPr>
          <w:rFonts w:ascii="Calibri" w:hAnsi="Calibri"/>
          <w:b/>
        </w:rPr>
        <w:t>sowania dla Dzielnicy: KASPRZAK</w:t>
      </w:r>
      <w:r>
        <w:rPr>
          <w:rFonts w:ascii="Calibri" w:hAnsi="Calibri"/>
          <w:b/>
        </w:rPr>
        <w:br/>
        <w:t>KWOTA DLA DZIELNICY W</w:t>
      </w:r>
      <w:r w:rsidR="00D005C6">
        <w:rPr>
          <w:rFonts w:ascii="Calibri" w:hAnsi="Calibri"/>
          <w:b/>
        </w:rPr>
        <w:t xml:space="preserve"> BUDŻECIE NA 2016 r.</w:t>
      </w:r>
      <w:r w:rsidR="00D005C6">
        <w:rPr>
          <w:rFonts w:ascii="Calibri" w:hAnsi="Calibri"/>
          <w:b/>
        </w:rPr>
        <w:br/>
        <w:t xml:space="preserve"> </w:t>
      </w:r>
      <w:r w:rsidR="00E91FA3">
        <w:rPr>
          <w:rFonts w:ascii="Calibri" w:hAnsi="Calibri"/>
          <w:b/>
        </w:rPr>
        <w:t>515 356,05</w:t>
      </w:r>
      <w:r>
        <w:rPr>
          <w:rFonts w:ascii="Calibri" w:hAnsi="Calibri"/>
          <w:b/>
        </w:rPr>
        <w:t xml:space="preserve"> zł</w:t>
      </w:r>
    </w:p>
    <w:p w:rsidR="00484950" w:rsidRDefault="00484950" w:rsidP="00484950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Proszę przyznać liczbę od 0 do 10 punktów dla wybranych projektów.</w:t>
      </w:r>
      <w:r>
        <w:rPr>
          <w:rFonts w:ascii="Calibri" w:hAnsi="Calibri"/>
          <w:b/>
          <w:szCs w:val="22"/>
        </w:rPr>
        <w:br/>
        <w:t xml:space="preserve">Proszę pamiętać, iż łącznie dysponuje Pan/Pani 10 punktami. </w:t>
      </w:r>
    </w:p>
    <w:p w:rsidR="00484950" w:rsidRDefault="00484950" w:rsidP="00484950">
      <w:pPr>
        <w:jc w:val="center"/>
        <w:rPr>
          <w:rFonts w:ascii="Calibri" w:hAnsi="Calibri"/>
          <w:b/>
          <w:szCs w:val="22"/>
        </w:rPr>
      </w:pPr>
    </w:p>
    <w:tbl>
      <w:tblPr>
        <w:tblW w:w="10410" w:type="dxa"/>
        <w:tblInd w:w="-669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2"/>
        <w:gridCol w:w="4004"/>
        <w:gridCol w:w="1867"/>
        <w:gridCol w:w="1603"/>
      </w:tblGrid>
      <w:tr w:rsidR="00484950" w:rsidRPr="004B42CB" w:rsidTr="009E4189">
        <w:trPr>
          <w:trHeight w:val="22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4950" w:rsidRDefault="00484950" w:rsidP="009E41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  <w:t>Lp.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4950" w:rsidRDefault="00484950" w:rsidP="009E41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  <w:t>Wnioskodawca: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4950" w:rsidRDefault="00484950" w:rsidP="009E41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  <w:t>Tytuł projektu: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EEECE1"/>
            <w:vAlign w:val="center"/>
          </w:tcPr>
          <w:p w:rsidR="00484950" w:rsidRDefault="00484950" w:rsidP="009E41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  <w:t>Szacunkowy koszt: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4950" w:rsidRDefault="00484950" w:rsidP="009E41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1F497D"/>
                <w:lang w:eastAsia="en-US"/>
              </w:rPr>
            </w:pPr>
            <w:r>
              <w:rPr>
                <w:rFonts w:ascii="Calibri" w:hAnsi="Calibri"/>
                <w:b/>
                <w:bCs/>
                <w:color w:val="1F497D"/>
                <w:lang w:eastAsia="en-US"/>
              </w:rPr>
              <w:t>TWÓJ GŁOS:</w:t>
            </w:r>
          </w:p>
        </w:tc>
      </w:tr>
      <w:tr w:rsidR="00E91FA3" w:rsidRPr="004B42CB" w:rsidTr="009E4189">
        <w:trPr>
          <w:trHeight w:val="30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91FA3" w:rsidRDefault="00E91FA3" w:rsidP="009E4189">
            <w:pPr>
              <w:spacing w:line="276" w:lineRule="auto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  <w:p w:rsidR="00E91FA3" w:rsidRDefault="00E91FA3" w:rsidP="00484950">
            <w:pPr>
              <w:numPr>
                <w:ilvl w:val="0"/>
                <w:numId w:val="1"/>
              </w:numPr>
              <w:tabs>
                <w:tab w:val="left" w:pos="318"/>
              </w:tabs>
              <w:spacing w:after="200" w:line="276" w:lineRule="auto"/>
              <w:jc w:val="both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FA3" w:rsidRPr="00FB0A9F" w:rsidRDefault="00E91FA3" w:rsidP="00E772DB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 w:rsidRPr="002D1E5F">
              <w:rPr>
                <w:rFonts w:ascii="Calibri" w:hAnsi="Calibri"/>
                <w:b/>
                <w:lang w:eastAsia="en-US"/>
              </w:rPr>
              <w:t>Marcin Markowski</w:t>
            </w:r>
          </w:p>
        </w:tc>
        <w:tc>
          <w:tcPr>
            <w:tcW w:w="4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FA3" w:rsidRPr="00FB0A9F" w:rsidRDefault="00E91FA3" w:rsidP="00E772DB">
            <w:pPr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 w:rsidRPr="002D1E5F">
              <w:rPr>
                <w:rFonts w:ascii="Calibri" w:hAnsi="Calibri"/>
                <w:b/>
                <w:lang w:eastAsia="en-US"/>
              </w:rPr>
              <w:t>Biblioteka naszych marzeń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FA3" w:rsidRPr="00FB0A9F" w:rsidRDefault="00E91FA3" w:rsidP="00E772D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2D1E5F">
              <w:rPr>
                <w:rFonts w:ascii="Calibri" w:hAnsi="Calibri"/>
                <w:b/>
                <w:lang w:eastAsia="en-US"/>
              </w:rPr>
              <w:t>70 000,00 zł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E91FA3" w:rsidRDefault="00E91FA3" w:rsidP="009E4189">
            <w:pPr>
              <w:spacing w:line="276" w:lineRule="auto"/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</w:pPr>
            <w:r>
              <w:rPr>
                <w:rFonts w:ascii="Calibri" w:hAnsi="Calibri"/>
                <w:b/>
                <w:i/>
                <w:color w:val="1F497D"/>
                <w:sz w:val="18"/>
                <w:lang w:eastAsia="en-US"/>
              </w:rPr>
              <w:t xml:space="preserve">Proszę przyznać liczbę punktów dla tego projektu </w:t>
            </w:r>
          </w:p>
        </w:tc>
      </w:tr>
      <w:tr w:rsidR="00484950" w:rsidRPr="004B42CB" w:rsidTr="00D005C6">
        <w:trPr>
          <w:trHeight w:val="1414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50" w:rsidRDefault="00484950" w:rsidP="009E4189">
            <w:pPr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827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84950" w:rsidRDefault="00484950" w:rsidP="009E4189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  <w:r>
              <w:rPr>
                <w:rFonts w:ascii="Calibri" w:hAnsi="Calibri"/>
                <w:color w:val="4F81BD"/>
                <w:sz w:val="20"/>
                <w:lang w:eastAsia="en-US"/>
              </w:rPr>
              <w:t xml:space="preserve">Streszczenie projektu: </w:t>
            </w:r>
          </w:p>
          <w:p w:rsidR="00484950" w:rsidRDefault="00E91FA3" w:rsidP="00E91FA3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  <w:r w:rsidRPr="00F63815">
              <w:rPr>
                <w:rFonts w:ascii="Calibri" w:hAnsi="Calibri"/>
                <w:sz w:val="20"/>
                <w:lang w:eastAsia="en-US"/>
              </w:rPr>
              <w:t>Projekt dotyczy doposażenia filii Miejskiej Biblioteki Publicznej poprzez zakup książek, audiobooków, zakup mebli i wyposażenia, gier na konsolę, organizację warsztatów i projektów edukacyjnych, zakup pomocy do pracy edukacyjnej</w:t>
            </w:r>
            <w:r>
              <w:rPr>
                <w:rFonts w:ascii="Calibri" w:hAnsi="Calibri"/>
                <w:sz w:val="20"/>
                <w:lang w:eastAsia="en-US"/>
              </w:rPr>
              <w:t>.</w:t>
            </w:r>
            <w:r>
              <w:rPr>
                <w:rFonts w:ascii="Calibri" w:hAnsi="Calibri"/>
                <w:sz w:val="20"/>
                <w:lang w:eastAsia="en-US"/>
              </w:rPr>
              <w:br/>
            </w:r>
            <w:r>
              <w:rPr>
                <w:rFonts w:ascii="Calibri" w:hAnsi="Calibri"/>
                <w:color w:val="4F81BD"/>
                <w:sz w:val="20"/>
                <w:lang w:eastAsia="en-US"/>
              </w:rPr>
              <w:t xml:space="preserve">Lokalizacja: </w:t>
            </w:r>
            <w:r w:rsidRPr="00F63815">
              <w:rPr>
                <w:rFonts w:ascii="Calibri" w:hAnsi="Calibri"/>
                <w:color w:val="4F81BD"/>
                <w:sz w:val="20"/>
                <w:lang w:eastAsia="en-US"/>
              </w:rPr>
              <w:t>Filia nr 7 Miejskiej Biblioteki Publicznej w Dąbrowie Górniczej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950" w:rsidRDefault="00484950" w:rsidP="009E4189">
            <w:pPr>
              <w:spacing w:line="276" w:lineRule="auto"/>
              <w:jc w:val="center"/>
              <w:rPr>
                <w:rFonts w:ascii="Calibri" w:hAnsi="Calibri"/>
                <w:b/>
                <w:sz w:val="52"/>
                <w:lang w:eastAsia="en-US"/>
              </w:rPr>
            </w:pPr>
          </w:p>
        </w:tc>
      </w:tr>
      <w:tr w:rsidR="00E91FA3" w:rsidRPr="004B42CB" w:rsidTr="009E4189">
        <w:trPr>
          <w:trHeight w:val="30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91FA3" w:rsidRDefault="00E91FA3" w:rsidP="009E4189">
            <w:pPr>
              <w:spacing w:line="276" w:lineRule="auto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  <w:p w:rsidR="00E91FA3" w:rsidRDefault="00E91FA3" w:rsidP="00484950">
            <w:pPr>
              <w:numPr>
                <w:ilvl w:val="0"/>
                <w:numId w:val="1"/>
              </w:numPr>
              <w:tabs>
                <w:tab w:val="left" w:pos="318"/>
              </w:tabs>
              <w:spacing w:after="200" w:line="276" w:lineRule="auto"/>
              <w:jc w:val="both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FA3" w:rsidRPr="00D633AA" w:rsidRDefault="00E91FA3" w:rsidP="00E772DB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 w:rsidRPr="00F50E7A">
              <w:rPr>
                <w:rFonts w:ascii="Calibri" w:hAnsi="Calibri"/>
                <w:b/>
                <w:lang w:eastAsia="en-US"/>
              </w:rPr>
              <w:t>Zbigniew Masina</w:t>
            </w:r>
          </w:p>
        </w:tc>
        <w:tc>
          <w:tcPr>
            <w:tcW w:w="4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FA3" w:rsidRPr="00D633AA" w:rsidRDefault="00E91FA3" w:rsidP="00E772DB">
            <w:pPr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 w:rsidRPr="00F50E7A">
              <w:rPr>
                <w:rFonts w:ascii="Calibri" w:hAnsi="Calibri"/>
                <w:b/>
                <w:lang w:eastAsia="en-US"/>
              </w:rPr>
              <w:t>Remont chodnika w rejonie budynku 27,29,31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FA3" w:rsidRPr="00D633AA" w:rsidRDefault="00E91FA3" w:rsidP="00E772D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F50E7A">
              <w:rPr>
                <w:rFonts w:ascii="Calibri" w:hAnsi="Calibri"/>
                <w:b/>
                <w:lang w:eastAsia="en-US"/>
              </w:rPr>
              <w:t>50 000,00 zł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E91FA3" w:rsidRDefault="00E91FA3" w:rsidP="009E4189">
            <w:pPr>
              <w:spacing w:line="276" w:lineRule="auto"/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</w:pPr>
            <w:r>
              <w:rPr>
                <w:rFonts w:ascii="Calibri" w:hAnsi="Calibri"/>
                <w:b/>
                <w:i/>
                <w:color w:val="1F497D"/>
                <w:sz w:val="18"/>
                <w:lang w:eastAsia="en-US"/>
              </w:rPr>
              <w:t>Proszę przyznać liczbę punktów dla tego projektu</w:t>
            </w:r>
          </w:p>
        </w:tc>
      </w:tr>
      <w:tr w:rsidR="00484950" w:rsidRPr="004B42CB" w:rsidTr="009E4189">
        <w:trPr>
          <w:trHeight w:val="1316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50" w:rsidRDefault="00484950" w:rsidP="009E4189">
            <w:pPr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827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84950" w:rsidRDefault="00484950" w:rsidP="00D005C6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  <w:r>
              <w:rPr>
                <w:rFonts w:ascii="Calibri" w:hAnsi="Calibri"/>
                <w:color w:val="4F81BD"/>
                <w:sz w:val="20"/>
                <w:lang w:eastAsia="en-US"/>
              </w:rPr>
              <w:t xml:space="preserve">Streszczenie projektu: </w:t>
            </w:r>
            <w:r>
              <w:rPr>
                <w:rFonts w:ascii="Calibri" w:hAnsi="Calibri"/>
                <w:color w:val="4F81BD"/>
                <w:sz w:val="20"/>
                <w:lang w:eastAsia="en-US"/>
              </w:rPr>
              <w:br/>
            </w:r>
            <w:r w:rsidR="00E91FA3" w:rsidRPr="00F50E7A">
              <w:rPr>
                <w:rFonts w:ascii="Calibri" w:hAnsi="Calibri"/>
                <w:sz w:val="20"/>
                <w:lang w:eastAsia="en-US"/>
              </w:rPr>
              <w:t>Projekt dotyczy remontu chodnika (wykonanie nawierzchni z kostki brukowej na powierzchni ok. 140 m</w:t>
            </w:r>
            <w:r w:rsidR="00E91FA3" w:rsidRPr="00F50E7A">
              <w:rPr>
                <w:rFonts w:ascii="Calibri" w:hAnsi="Calibri"/>
                <w:sz w:val="20"/>
                <w:vertAlign w:val="superscript"/>
                <w:lang w:eastAsia="en-US"/>
              </w:rPr>
              <w:t>2</w:t>
            </w:r>
            <w:r w:rsidR="00E91FA3" w:rsidRPr="00F50E7A">
              <w:rPr>
                <w:rFonts w:ascii="Calibri" w:hAnsi="Calibri"/>
                <w:sz w:val="20"/>
                <w:lang w:eastAsia="en-US"/>
              </w:rPr>
              <w:t>), montaż elementów małej architektury (ławki, kosze na odpady), nasadzenie zieleni.</w:t>
            </w:r>
            <w:r w:rsidR="00E91FA3">
              <w:rPr>
                <w:rFonts w:ascii="Calibri" w:hAnsi="Calibri"/>
                <w:sz w:val="20"/>
                <w:lang w:eastAsia="en-US"/>
              </w:rPr>
              <w:br/>
            </w:r>
            <w:r w:rsidR="00E91FA3">
              <w:rPr>
                <w:rFonts w:ascii="Calibri" w:hAnsi="Calibri"/>
                <w:color w:val="4F81BD"/>
                <w:sz w:val="20"/>
                <w:lang w:eastAsia="en-US"/>
              </w:rPr>
              <w:t>Lokalizacja:</w:t>
            </w:r>
            <w:r w:rsidR="00E91FA3" w:rsidRPr="00D633AA">
              <w:rPr>
                <w:rFonts w:ascii="Calibri" w:eastAsia="+mj-ea" w:hAnsi="Calibri" w:cs="+mj-cs"/>
                <w:color w:val="000000"/>
                <w:kern w:val="24"/>
                <w:sz w:val="36"/>
                <w:szCs w:val="36"/>
              </w:rPr>
              <w:t xml:space="preserve"> </w:t>
            </w:r>
            <w:r w:rsidR="00E91FA3" w:rsidRPr="00F50E7A">
              <w:rPr>
                <w:rFonts w:ascii="Calibri" w:hAnsi="Calibri"/>
                <w:color w:val="4F81BD"/>
                <w:sz w:val="20"/>
                <w:lang w:eastAsia="en-US"/>
              </w:rPr>
              <w:t>chodnik w rejonie bloków przy ul. Tysiąclecia 27,29,31 oraz ul. Kasprzaka 54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950" w:rsidRDefault="00484950" w:rsidP="009E4189">
            <w:pPr>
              <w:spacing w:line="276" w:lineRule="auto"/>
              <w:jc w:val="center"/>
              <w:rPr>
                <w:rFonts w:ascii="Calibri" w:hAnsi="Calibri"/>
                <w:b/>
                <w:sz w:val="52"/>
                <w:lang w:eastAsia="en-US"/>
              </w:rPr>
            </w:pPr>
          </w:p>
        </w:tc>
      </w:tr>
      <w:tr w:rsidR="00E91FA3" w:rsidRPr="004B42CB" w:rsidTr="009E4189">
        <w:trPr>
          <w:trHeight w:val="30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91FA3" w:rsidRDefault="00E91FA3" w:rsidP="009E4189">
            <w:pPr>
              <w:spacing w:line="276" w:lineRule="auto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  <w:p w:rsidR="00E91FA3" w:rsidRDefault="00E91FA3" w:rsidP="00484950">
            <w:pPr>
              <w:numPr>
                <w:ilvl w:val="0"/>
                <w:numId w:val="1"/>
              </w:numPr>
              <w:tabs>
                <w:tab w:val="left" w:pos="318"/>
              </w:tabs>
              <w:spacing w:after="200" w:line="276" w:lineRule="auto"/>
              <w:jc w:val="both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FA3" w:rsidRPr="00D633AA" w:rsidRDefault="00E91FA3" w:rsidP="00E772DB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 w:rsidRPr="00F50E7A">
              <w:rPr>
                <w:rFonts w:ascii="Calibri" w:hAnsi="Calibri"/>
                <w:b/>
                <w:lang w:eastAsia="en-US"/>
              </w:rPr>
              <w:t>Zbigniew Masina</w:t>
            </w:r>
          </w:p>
        </w:tc>
        <w:tc>
          <w:tcPr>
            <w:tcW w:w="4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FA3" w:rsidRPr="00D633AA" w:rsidRDefault="00E91FA3" w:rsidP="00E772DB">
            <w:pPr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 w:rsidRPr="00F50E7A">
              <w:rPr>
                <w:rFonts w:ascii="Calibri" w:hAnsi="Calibri"/>
                <w:b/>
                <w:lang w:eastAsia="en-US"/>
              </w:rPr>
              <w:t>Rewitalizacja części placu osiedla Hutników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FA3" w:rsidRPr="00D633AA" w:rsidRDefault="00E91FA3" w:rsidP="00E772D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F50E7A">
              <w:rPr>
                <w:rFonts w:ascii="Calibri" w:hAnsi="Calibri"/>
                <w:b/>
                <w:lang w:eastAsia="en-US"/>
              </w:rPr>
              <w:t>515 356,05 zł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E91FA3" w:rsidRDefault="00E91FA3" w:rsidP="009E4189">
            <w:pPr>
              <w:spacing w:line="276" w:lineRule="auto"/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</w:pPr>
            <w:r>
              <w:rPr>
                <w:rFonts w:ascii="Calibri" w:hAnsi="Calibri"/>
                <w:b/>
                <w:i/>
                <w:color w:val="1F497D"/>
                <w:sz w:val="18"/>
                <w:lang w:eastAsia="en-US"/>
              </w:rPr>
              <w:t>Proszę przyznać liczbę punktów dla tego projektu</w:t>
            </w:r>
          </w:p>
        </w:tc>
      </w:tr>
      <w:tr w:rsidR="00484950" w:rsidRPr="004B42CB" w:rsidTr="009E4189">
        <w:trPr>
          <w:trHeight w:val="1368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50" w:rsidRDefault="00484950" w:rsidP="009E4189">
            <w:pPr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827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84950" w:rsidRDefault="00484950" w:rsidP="009E4189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  <w:r>
              <w:rPr>
                <w:rFonts w:ascii="Calibri" w:hAnsi="Calibri"/>
                <w:color w:val="4F81BD"/>
                <w:sz w:val="20"/>
                <w:lang w:eastAsia="en-US"/>
              </w:rPr>
              <w:t xml:space="preserve">Streszczenie projektu: </w:t>
            </w:r>
          </w:p>
          <w:p w:rsidR="00484950" w:rsidRDefault="00E91FA3" w:rsidP="00D005C6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  <w:r w:rsidRPr="00F50E7A">
              <w:rPr>
                <w:rFonts w:ascii="Calibri" w:hAnsi="Calibri"/>
                <w:sz w:val="20"/>
                <w:lang w:eastAsia="en-US"/>
              </w:rPr>
              <w:t>Projekt dotyczy zagospodarowania placu Hutnika zgodnie z koncepcją wypracowaną przez mieszkańców podczas przeprowadzonych konsultacji społecznych (do wysokości środków dla dzielnicy).</w:t>
            </w:r>
            <w:r>
              <w:rPr>
                <w:rFonts w:ascii="Calibri" w:hAnsi="Calibri"/>
                <w:sz w:val="20"/>
                <w:lang w:eastAsia="en-US"/>
              </w:rPr>
              <w:br/>
            </w:r>
            <w:r>
              <w:rPr>
                <w:rFonts w:ascii="Calibri" w:hAnsi="Calibri"/>
                <w:color w:val="4F81BD"/>
                <w:sz w:val="20"/>
                <w:lang w:eastAsia="en-US"/>
              </w:rPr>
              <w:t xml:space="preserve">Lokalizacja: </w:t>
            </w:r>
            <w:r w:rsidRPr="00F50E7A">
              <w:rPr>
                <w:rFonts w:ascii="Calibri" w:hAnsi="Calibri"/>
                <w:color w:val="4F81BD"/>
                <w:sz w:val="20"/>
                <w:lang w:eastAsia="en-US"/>
              </w:rPr>
              <w:t>teren placu Hutnika na osiedlu Kasprzaka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950" w:rsidRDefault="00484950" w:rsidP="009E4189">
            <w:pPr>
              <w:spacing w:line="276" w:lineRule="auto"/>
              <w:jc w:val="center"/>
              <w:rPr>
                <w:rFonts w:ascii="Calibri" w:hAnsi="Calibri"/>
                <w:b/>
                <w:sz w:val="52"/>
                <w:lang w:eastAsia="en-US"/>
              </w:rPr>
            </w:pPr>
          </w:p>
        </w:tc>
      </w:tr>
      <w:tr w:rsidR="00E91FA3" w:rsidRPr="004B42CB" w:rsidTr="009E4189">
        <w:trPr>
          <w:trHeight w:val="30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91FA3" w:rsidRDefault="00E91FA3" w:rsidP="009E4189">
            <w:pPr>
              <w:spacing w:line="276" w:lineRule="auto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  <w:p w:rsidR="00E91FA3" w:rsidRDefault="00E91FA3" w:rsidP="00484950">
            <w:pPr>
              <w:numPr>
                <w:ilvl w:val="0"/>
                <w:numId w:val="1"/>
              </w:numPr>
              <w:tabs>
                <w:tab w:val="left" w:pos="318"/>
              </w:tabs>
              <w:spacing w:after="200" w:line="276" w:lineRule="auto"/>
              <w:jc w:val="both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FA3" w:rsidRPr="00D633AA" w:rsidRDefault="00E91FA3" w:rsidP="00E772DB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 w:rsidRPr="00114BC5">
              <w:rPr>
                <w:rFonts w:ascii="Calibri" w:hAnsi="Calibri"/>
                <w:b/>
                <w:lang w:eastAsia="en-US"/>
              </w:rPr>
              <w:t>Magdalena Miczka</w:t>
            </w:r>
          </w:p>
        </w:tc>
        <w:tc>
          <w:tcPr>
            <w:tcW w:w="4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FA3" w:rsidRPr="00D633AA" w:rsidRDefault="00E91FA3" w:rsidP="00E772DB">
            <w:pPr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 w:rsidRPr="00114BC5">
              <w:rPr>
                <w:rFonts w:ascii="Calibri" w:hAnsi="Calibri"/>
                <w:b/>
                <w:lang w:eastAsia="en-US"/>
              </w:rPr>
              <w:t xml:space="preserve">Spacery wzdłuż ulicy Młodych </w:t>
            </w:r>
            <w:r>
              <w:rPr>
                <w:rFonts w:ascii="Calibri" w:hAnsi="Calibri"/>
                <w:b/>
                <w:lang w:eastAsia="en-US"/>
              </w:rPr>
              <w:br/>
            </w:r>
            <w:r w:rsidRPr="00114BC5">
              <w:rPr>
                <w:rFonts w:ascii="Calibri" w:hAnsi="Calibri"/>
                <w:b/>
                <w:lang w:eastAsia="en-US"/>
              </w:rPr>
              <w:t>z możliwością odpoczynku na ławeczce ETAP I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FA3" w:rsidRPr="00D633AA" w:rsidRDefault="00E91FA3" w:rsidP="00E772D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114BC5">
              <w:rPr>
                <w:rFonts w:ascii="Calibri" w:hAnsi="Calibri"/>
                <w:b/>
                <w:lang w:eastAsia="en-US"/>
              </w:rPr>
              <w:t>170 000,00 zł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E91FA3" w:rsidRDefault="00E91FA3" w:rsidP="009E4189">
            <w:pPr>
              <w:spacing w:line="276" w:lineRule="auto"/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</w:pPr>
            <w:r>
              <w:rPr>
                <w:rFonts w:ascii="Calibri" w:hAnsi="Calibri"/>
                <w:b/>
                <w:i/>
                <w:color w:val="1F497D"/>
                <w:sz w:val="18"/>
                <w:lang w:eastAsia="en-US"/>
              </w:rPr>
              <w:t>Proszę przyznać liczbę punktów dla tego projektu</w:t>
            </w:r>
          </w:p>
        </w:tc>
      </w:tr>
      <w:tr w:rsidR="00484950" w:rsidRPr="004B42CB" w:rsidTr="00D005C6">
        <w:trPr>
          <w:trHeight w:val="876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50" w:rsidRDefault="00484950" w:rsidP="009E4189">
            <w:pPr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827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84950" w:rsidRDefault="00484950" w:rsidP="009E4189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  <w:r>
              <w:rPr>
                <w:rFonts w:ascii="Calibri" w:hAnsi="Calibri"/>
                <w:color w:val="4F81BD"/>
                <w:sz w:val="20"/>
                <w:lang w:eastAsia="en-US"/>
              </w:rPr>
              <w:t xml:space="preserve">Streszczenie projektu: </w:t>
            </w:r>
          </w:p>
          <w:p w:rsidR="00484950" w:rsidRPr="00D31DB2" w:rsidRDefault="00931539" w:rsidP="00D005C6">
            <w:pPr>
              <w:pStyle w:val="Default"/>
              <w:rPr>
                <w:rFonts w:ascii="Calibri" w:hAnsi="Calibri"/>
                <w:sz w:val="20"/>
                <w:lang w:eastAsia="en-US"/>
              </w:rPr>
            </w:pPr>
            <w:r w:rsidRPr="00114BC5">
              <w:rPr>
                <w:rFonts w:ascii="Calibri" w:hAnsi="Calibri"/>
                <w:sz w:val="20"/>
                <w:lang w:eastAsia="en-US"/>
              </w:rPr>
              <w:t>Projekt zakłada przeprowadzenie remontu nawierzchni chodników wraz z dojściami do przejść dla pieszych (wykonanie nawierzchni z kostki brukowej ok.660 m2), montaż elementów małej architektury (ławki, kosze betonowe), likwidację istniejących terenowych i wykonanie na ich miejscu podjazdu z kostki betonowej.</w:t>
            </w:r>
            <w:r>
              <w:rPr>
                <w:rFonts w:ascii="Calibri" w:hAnsi="Calibri"/>
                <w:sz w:val="20"/>
                <w:lang w:eastAsia="en-US"/>
              </w:rPr>
              <w:br/>
            </w:r>
            <w:r>
              <w:rPr>
                <w:rFonts w:ascii="Calibri" w:hAnsi="Calibri"/>
                <w:color w:val="4F81BD"/>
                <w:sz w:val="20"/>
                <w:lang w:eastAsia="en-US"/>
              </w:rPr>
              <w:t xml:space="preserve">Lokalizacja: </w:t>
            </w:r>
            <w:r w:rsidRPr="00114BC5">
              <w:rPr>
                <w:rFonts w:ascii="Calibri" w:hAnsi="Calibri"/>
                <w:color w:val="4F81BD"/>
                <w:sz w:val="20"/>
                <w:lang w:eastAsia="en-US"/>
              </w:rPr>
              <w:t>teren wzdłuż górnego odcinka ul. Młodych (od strony bloków przy ul. Kasprzaka 56-64)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950" w:rsidRDefault="00484950" w:rsidP="009E4189">
            <w:pPr>
              <w:spacing w:line="276" w:lineRule="auto"/>
              <w:jc w:val="center"/>
              <w:rPr>
                <w:rFonts w:ascii="Calibri" w:hAnsi="Calibri"/>
                <w:b/>
                <w:sz w:val="52"/>
                <w:lang w:eastAsia="en-US"/>
              </w:rPr>
            </w:pPr>
          </w:p>
        </w:tc>
      </w:tr>
      <w:tr w:rsidR="00931539" w:rsidTr="009E4189">
        <w:trPr>
          <w:trHeight w:val="30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31539" w:rsidRDefault="00931539" w:rsidP="009E4189">
            <w:pPr>
              <w:spacing w:line="276" w:lineRule="auto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  <w:p w:rsidR="00931539" w:rsidRDefault="00931539" w:rsidP="00484950">
            <w:pPr>
              <w:numPr>
                <w:ilvl w:val="0"/>
                <w:numId w:val="1"/>
              </w:numPr>
              <w:tabs>
                <w:tab w:val="left" w:pos="318"/>
              </w:tabs>
              <w:spacing w:after="200" w:line="276" w:lineRule="auto"/>
              <w:jc w:val="both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539" w:rsidRPr="00D633AA" w:rsidRDefault="00931539" w:rsidP="00E772DB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 w:rsidRPr="00114BC5">
              <w:rPr>
                <w:rFonts w:ascii="Calibri" w:hAnsi="Calibri"/>
                <w:b/>
                <w:lang w:eastAsia="en-US"/>
              </w:rPr>
              <w:t>Wiesław Smoliński</w:t>
            </w:r>
          </w:p>
        </w:tc>
        <w:tc>
          <w:tcPr>
            <w:tcW w:w="4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539" w:rsidRPr="00D633AA" w:rsidRDefault="00931539" w:rsidP="00E772DB">
            <w:pPr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 w:rsidRPr="00114BC5">
              <w:rPr>
                <w:rFonts w:ascii="Calibri" w:hAnsi="Calibri"/>
                <w:b/>
                <w:lang w:eastAsia="en-US"/>
              </w:rPr>
              <w:t>Remont schodów oraz ułożenie kostki brukowej przy ul. Kosmonautów 1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539" w:rsidRDefault="00931539" w:rsidP="00E772D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931539" w:rsidRPr="00D633AA" w:rsidRDefault="00931539" w:rsidP="00E772D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114BC5">
              <w:rPr>
                <w:rFonts w:ascii="Calibri" w:hAnsi="Calibri"/>
                <w:b/>
                <w:lang w:eastAsia="en-US"/>
              </w:rPr>
              <w:t>17 000,00 zł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931539" w:rsidRDefault="00931539" w:rsidP="009E4189">
            <w:pPr>
              <w:spacing w:line="276" w:lineRule="auto"/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</w:pPr>
            <w:r>
              <w:rPr>
                <w:rFonts w:ascii="Calibri" w:hAnsi="Calibri"/>
                <w:b/>
                <w:i/>
                <w:color w:val="1F497D"/>
                <w:sz w:val="18"/>
                <w:lang w:eastAsia="en-US"/>
              </w:rPr>
              <w:t>Proszę przyznać liczbę punktów dla tego projektu</w:t>
            </w:r>
          </w:p>
        </w:tc>
      </w:tr>
      <w:tr w:rsidR="00484950" w:rsidTr="009E4189">
        <w:trPr>
          <w:trHeight w:val="1368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50" w:rsidRDefault="00484950" w:rsidP="009E4189">
            <w:pPr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827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31539" w:rsidRDefault="00484950" w:rsidP="00931539">
            <w:pPr>
              <w:rPr>
                <w:rFonts w:ascii="Calibri" w:hAnsi="Calibri"/>
                <w:color w:val="4F81BD"/>
                <w:sz w:val="20"/>
                <w:lang w:eastAsia="en-US"/>
              </w:rPr>
            </w:pPr>
            <w:r>
              <w:rPr>
                <w:rFonts w:ascii="Calibri" w:hAnsi="Calibri"/>
                <w:color w:val="4F81BD"/>
                <w:sz w:val="20"/>
                <w:lang w:eastAsia="en-US"/>
              </w:rPr>
              <w:t xml:space="preserve">Streszczenie projektu: </w:t>
            </w:r>
            <w:r>
              <w:rPr>
                <w:rFonts w:ascii="Calibri" w:hAnsi="Calibri"/>
                <w:color w:val="4F81BD"/>
                <w:sz w:val="20"/>
                <w:lang w:eastAsia="en-US"/>
              </w:rPr>
              <w:br/>
            </w:r>
            <w:r w:rsidR="00931539" w:rsidRPr="00114BC5">
              <w:rPr>
                <w:rFonts w:ascii="Calibri" w:hAnsi="Calibri"/>
                <w:sz w:val="20"/>
                <w:lang w:eastAsia="en-US"/>
              </w:rPr>
              <w:t>Projekt renowację istniejących schodów terenowych (uzupełnienie ubytków w konstrukcji oraz ułożenie płytek betonowych, montaż nowych poręczy przy schodach) oraz wybrukowanie terenu przyległego do schodów kostką betonową (ok.16 m</w:t>
            </w:r>
            <w:r w:rsidR="00931539" w:rsidRPr="00114BC5">
              <w:rPr>
                <w:rFonts w:ascii="Calibri" w:hAnsi="Calibri"/>
                <w:sz w:val="20"/>
                <w:vertAlign w:val="superscript"/>
                <w:lang w:eastAsia="en-US"/>
              </w:rPr>
              <w:t>2</w:t>
            </w:r>
            <w:r w:rsidR="00931539" w:rsidRPr="00114BC5">
              <w:rPr>
                <w:rFonts w:ascii="Calibri" w:hAnsi="Calibri"/>
                <w:sz w:val="20"/>
                <w:lang w:eastAsia="en-US"/>
              </w:rPr>
              <w:t>).</w:t>
            </w:r>
            <w:r w:rsidR="00931539">
              <w:rPr>
                <w:rFonts w:ascii="Calibri" w:hAnsi="Calibri"/>
                <w:sz w:val="20"/>
                <w:lang w:eastAsia="en-US"/>
              </w:rPr>
              <w:br/>
            </w:r>
            <w:r w:rsidR="00931539">
              <w:rPr>
                <w:rFonts w:ascii="Calibri" w:hAnsi="Calibri"/>
                <w:color w:val="4F81BD"/>
                <w:sz w:val="20"/>
                <w:lang w:eastAsia="en-US"/>
              </w:rPr>
              <w:t xml:space="preserve">Lokalizacja: </w:t>
            </w:r>
            <w:r w:rsidR="00931539" w:rsidRPr="00114BC5">
              <w:rPr>
                <w:rFonts w:ascii="Calibri" w:hAnsi="Calibri"/>
                <w:color w:val="4F81BD"/>
                <w:sz w:val="20"/>
                <w:lang w:eastAsia="en-US"/>
              </w:rPr>
              <w:t>schody usytuowane przy bloku ul. Kosmonautów 1</w:t>
            </w:r>
          </w:p>
          <w:p w:rsidR="00484950" w:rsidRDefault="00484950" w:rsidP="009E4189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</w:p>
          <w:p w:rsidR="00931539" w:rsidRDefault="00931539" w:rsidP="009E4189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950" w:rsidRDefault="00484950" w:rsidP="009E4189">
            <w:pPr>
              <w:spacing w:line="276" w:lineRule="auto"/>
              <w:jc w:val="center"/>
              <w:rPr>
                <w:rFonts w:ascii="Calibri" w:hAnsi="Calibri"/>
                <w:b/>
                <w:sz w:val="52"/>
                <w:lang w:eastAsia="en-US"/>
              </w:rPr>
            </w:pPr>
          </w:p>
        </w:tc>
      </w:tr>
      <w:tr w:rsidR="00931539" w:rsidTr="009E4189">
        <w:trPr>
          <w:trHeight w:val="30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31539" w:rsidRDefault="00931539" w:rsidP="009E4189">
            <w:pPr>
              <w:spacing w:line="276" w:lineRule="auto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  <w:p w:rsidR="00931539" w:rsidRDefault="00931539" w:rsidP="00484950">
            <w:pPr>
              <w:numPr>
                <w:ilvl w:val="0"/>
                <w:numId w:val="1"/>
              </w:numPr>
              <w:tabs>
                <w:tab w:val="left" w:pos="318"/>
              </w:tabs>
              <w:spacing w:after="200" w:line="276" w:lineRule="auto"/>
              <w:jc w:val="both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539" w:rsidRPr="00D633AA" w:rsidRDefault="00931539" w:rsidP="00E772DB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 w:rsidRPr="00114BC5">
              <w:rPr>
                <w:rFonts w:ascii="Calibri" w:hAnsi="Calibri"/>
                <w:b/>
                <w:lang w:eastAsia="en-US"/>
              </w:rPr>
              <w:t>Wiesław Smoliński, Jolanta Markowska</w:t>
            </w:r>
          </w:p>
        </w:tc>
        <w:tc>
          <w:tcPr>
            <w:tcW w:w="4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539" w:rsidRPr="00D633AA" w:rsidRDefault="00931539" w:rsidP="00E772DB">
            <w:pPr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 w:rsidRPr="00114BC5">
              <w:rPr>
                <w:rFonts w:ascii="Calibri" w:hAnsi="Calibri"/>
                <w:b/>
                <w:lang w:eastAsia="en-US"/>
              </w:rPr>
              <w:t xml:space="preserve">Remont chodników </w:t>
            </w:r>
            <w:r>
              <w:rPr>
                <w:rFonts w:ascii="Calibri" w:hAnsi="Calibri"/>
                <w:b/>
                <w:lang w:eastAsia="en-US"/>
              </w:rPr>
              <w:br/>
            </w:r>
            <w:r w:rsidRPr="00114BC5">
              <w:rPr>
                <w:rFonts w:ascii="Calibri" w:hAnsi="Calibri"/>
                <w:b/>
                <w:lang w:eastAsia="en-US"/>
              </w:rPr>
              <w:t xml:space="preserve">przy ul. Kosmonautów 3-5, </w:t>
            </w:r>
            <w:r>
              <w:rPr>
                <w:rFonts w:ascii="Calibri" w:hAnsi="Calibri"/>
                <w:b/>
                <w:lang w:eastAsia="en-US"/>
              </w:rPr>
              <w:br/>
            </w:r>
            <w:r w:rsidRPr="00114BC5">
              <w:rPr>
                <w:rFonts w:ascii="Calibri" w:hAnsi="Calibri"/>
                <w:b/>
                <w:lang w:eastAsia="en-US"/>
              </w:rPr>
              <w:t>Kosmonautów 7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539" w:rsidRPr="00D633AA" w:rsidRDefault="00931539" w:rsidP="00E772D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114BC5">
              <w:rPr>
                <w:rFonts w:ascii="Calibri" w:hAnsi="Calibri"/>
                <w:b/>
                <w:lang w:eastAsia="en-US"/>
              </w:rPr>
              <w:t>23 300,00 zł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931539" w:rsidRDefault="00931539" w:rsidP="009E4189">
            <w:pPr>
              <w:spacing w:line="276" w:lineRule="auto"/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</w:pPr>
            <w:r>
              <w:rPr>
                <w:rFonts w:ascii="Calibri" w:hAnsi="Calibri"/>
                <w:b/>
                <w:i/>
                <w:color w:val="1F497D"/>
                <w:sz w:val="18"/>
                <w:lang w:eastAsia="en-US"/>
              </w:rPr>
              <w:t>Proszę przyznać liczbę punktów dla tego projektu</w:t>
            </w:r>
          </w:p>
        </w:tc>
      </w:tr>
      <w:tr w:rsidR="00484950" w:rsidTr="009E4189">
        <w:trPr>
          <w:trHeight w:val="1316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50" w:rsidRDefault="00484950" w:rsidP="009E4189">
            <w:pPr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827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31539" w:rsidRDefault="00931539" w:rsidP="00931539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  <w:r>
              <w:rPr>
                <w:rFonts w:ascii="Calibri" w:hAnsi="Calibri"/>
                <w:color w:val="4F81BD"/>
                <w:sz w:val="20"/>
                <w:lang w:eastAsia="en-US"/>
              </w:rPr>
              <w:t xml:space="preserve">Streszczenie projektu: </w:t>
            </w:r>
          </w:p>
          <w:p w:rsidR="00484950" w:rsidRDefault="00931539" w:rsidP="00931539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  <w:r w:rsidRPr="00114BC5">
              <w:rPr>
                <w:rFonts w:ascii="Calibri" w:hAnsi="Calibri"/>
                <w:sz w:val="20"/>
                <w:lang w:eastAsia="en-US"/>
              </w:rPr>
              <w:t>Projekt zakłada przeprowadzenie remontu nawierzchni chodników: przy ul. Kosmonautów 7 oraz pomiędzy blokami przy ul. Kosmonautów 3 i 5 (wymiana nawierzchni na kostkę brukową).</w:t>
            </w:r>
            <w:r>
              <w:rPr>
                <w:rFonts w:ascii="Calibri" w:hAnsi="Calibri"/>
                <w:sz w:val="20"/>
                <w:lang w:eastAsia="en-US"/>
              </w:rPr>
              <w:br/>
            </w:r>
            <w:r>
              <w:rPr>
                <w:rFonts w:ascii="Calibri" w:hAnsi="Calibri"/>
                <w:color w:val="4F81BD"/>
                <w:sz w:val="20"/>
                <w:lang w:eastAsia="en-US"/>
              </w:rPr>
              <w:t xml:space="preserve">Lokalizacja: </w:t>
            </w:r>
            <w:r w:rsidRPr="00114BC5">
              <w:rPr>
                <w:rFonts w:ascii="Calibri" w:hAnsi="Calibri"/>
                <w:color w:val="4F81BD"/>
                <w:sz w:val="20"/>
                <w:lang w:eastAsia="en-US"/>
              </w:rPr>
              <w:t>ul. Kosmonautów 3-5, ul. Kosmonautów 7</w:t>
            </w:r>
            <w:r w:rsidR="00FB7720">
              <w:rPr>
                <w:rFonts w:ascii="Calibri" w:hAnsi="Calibri"/>
                <w:color w:val="4F81BD"/>
                <w:sz w:val="20"/>
                <w:lang w:eastAsia="en-US"/>
              </w:rPr>
              <w:t>”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950" w:rsidRDefault="00484950" w:rsidP="009E4189">
            <w:pPr>
              <w:spacing w:line="276" w:lineRule="auto"/>
              <w:jc w:val="center"/>
              <w:rPr>
                <w:rFonts w:ascii="Calibri" w:hAnsi="Calibri"/>
                <w:b/>
                <w:sz w:val="52"/>
                <w:lang w:eastAsia="en-US"/>
              </w:rPr>
            </w:pPr>
          </w:p>
        </w:tc>
      </w:tr>
      <w:tr w:rsidR="00931539" w:rsidTr="009E4189">
        <w:trPr>
          <w:trHeight w:val="30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31539" w:rsidRDefault="00931539" w:rsidP="009E4189">
            <w:pPr>
              <w:spacing w:line="276" w:lineRule="auto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  <w:p w:rsidR="00931539" w:rsidRDefault="00931539" w:rsidP="00484950">
            <w:pPr>
              <w:numPr>
                <w:ilvl w:val="0"/>
                <w:numId w:val="1"/>
              </w:numPr>
              <w:tabs>
                <w:tab w:val="left" w:pos="318"/>
              </w:tabs>
              <w:spacing w:after="200" w:line="276" w:lineRule="auto"/>
              <w:jc w:val="both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539" w:rsidRPr="00D633AA" w:rsidRDefault="00931539" w:rsidP="00E772DB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 w:rsidRPr="00114BC5">
              <w:rPr>
                <w:rFonts w:ascii="Calibri" w:hAnsi="Calibri"/>
                <w:b/>
                <w:lang w:eastAsia="en-US"/>
              </w:rPr>
              <w:t>Sylwia Szałwińska</w:t>
            </w:r>
          </w:p>
        </w:tc>
        <w:tc>
          <w:tcPr>
            <w:tcW w:w="4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539" w:rsidRPr="00D633AA" w:rsidRDefault="00931539" w:rsidP="00E772DB">
            <w:pPr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 w:rsidRPr="00114BC5">
              <w:rPr>
                <w:rFonts w:ascii="Calibri" w:hAnsi="Calibri"/>
                <w:b/>
                <w:lang w:eastAsia="en-US"/>
              </w:rPr>
              <w:t>Szkolny plac zabaw przy schronie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539" w:rsidRPr="00D633AA" w:rsidRDefault="00931539" w:rsidP="00E772D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114BC5">
              <w:rPr>
                <w:rFonts w:ascii="Calibri" w:hAnsi="Calibri"/>
                <w:b/>
                <w:lang w:eastAsia="en-US"/>
              </w:rPr>
              <w:t>235 000,00 zł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931539" w:rsidRDefault="00931539" w:rsidP="009E4189">
            <w:pPr>
              <w:spacing w:line="276" w:lineRule="auto"/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</w:pPr>
            <w:r>
              <w:rPr>
                <w:rFonts w:ascii="Calibri" w:hAnsi="Calibri"/>
                <w:b/>
                <w:i/>
                <w:color w:val="1F497D"/>
                <w:sz w:val="18"/>
                <w:lang w:eastAsia="en-US"/>
              </w:rPr>
              <w:t>Proszę przyznać liczbę punktów dla tego projektu</w:t>
            </w:r>
          </w:p>
        </w:tc>
      </w:tr>
      <w:tr w:rsidR="00484950" w:rsidTr="009E4189">
        <w:trPr>
          <w:trHeight w:val="1368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50" w:rsidRDefault="00484950" w:rsidP="009E4189">
            <w:pPr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827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84950" w:rsidRDefault="00484950" w:rsidP="009E4189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  <w:r>
              <w:rPr>
                <w:rFonts w:ascii="Calibri" w:hAnsi="Calibri"/>
                <w:color w:val="4F81BD"/>
                <w:sz w:val="20"/>
                <w:lang w:eastAsia="en-US"/>
              </w:rPr>
              <w:t xml:space="preserve">Streszczenie projektu: </w:t>
            </w:r>
          </w:p>
          <w:p w:rsidR="00484950" w:rsidRDefault="00931539" w:rsidP="009E4189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  <w:r w:rsidRPr="00114BC5">
              <w:rPr>
                <w:rFonts w:ascii="Calibri" w:hAnsi="Calibri"/>
                <w:sz w:val="20"/>
                <w:lang w:eastAsia="en-US"/>
              </w:rPr>
              <w:t>Projekt dotyczy budowy placu zabaw - montaż urządzeń zabawowych np. typu: zestaw zabawowy „Dwie Baszty”, huśtawka „bocianie gniazdo”, karuzela „trzmiel”, kolejka linowa, huśtawka podwójna, urządzenie linarne „piramida”; montaż elementów małej architektury (ławki, kosz na odpady). W kosztach projektu ujęto wykonanie nawierzchni bezpiecznej pod urządzeniami zabawowymi (zestawem zabawowym, urządzeniem linarnym i huśtawkami), ułożenie trawy z rolki na pozostałej nawierzchni placu zbaw, zerwanie i utylizację istniejącej nawierzchni asfaltowej, wykonanie dokumentacji zagospodarowania terenu. Plac zabaw dostępny będzie dla mieszkańców w godzinach popołudniowych zgodnie z deklaracją dyrektora szkoły.</w:t>
            </w:r>
            <w:r>
              <w:rPr>
                <w:rFonts w:ascii="Calibri" w:hAnsi="Calibri"/>
                <w:sz w:val="20"/>
                <w:lang w:eastAsia="en-US"/>
              </w:rPr>
              <w:br/>
            </w:r>
            <w:r>
              <w:rPr>
                <w:rFonts w:ascii="Calibri" w:hAnsi="Calibri"/>
                <w:color w:val="4F81BD"/>
                <w:sz w:val="20"/>
                <w:lang w:eastAsia="en-US"/>
              </w:rPr>
              <w:t xml:space="preserve">Lokalizacja: </w:t>
            </w:r>
            <w:r w:rsidRPr="00114BC5">
              <w:rPr>
                <w:rFonts w:ascii="Calibri" w:hAnsi="Calibri"/>
                <w:color w:val="4F81BD"/>
                <w:sz w:val="20"/>
                <w:lang w:eastAsia="en-US"/>
              </w:rPr>
              <w:t>teren Szkoły Podstawowej nr 12, ul. Tysiąclecia 25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950" w:rsidRDefault="00484950" w:rsidP="009E4189">
            <w:pPr>
              <w:spacing w:line="276" w:lineRule="auto"/>
              <w:jc w:val="center"/>
              <w:rPr>
                <w:rFonts w:ascii="Calibri" w:hAnsi="Calibri"/>
                <w:b/>
                <w:sz w:val="52"/>
                <w:lang w:eastAsia="en-US"/>
              </w:rPr>
            </w:pPr>
          </w:p>
        </w:tc>
      </w:tr>
    </w:tbl>
    <w:p w:rsidR="00484950" w:rsidRDefault="00484950" w:rsidP="00484950">
      <w:pPr>
        <w:rPr>
          <w:sz w:val="16"/>
        </w:rPr>
      </w:pPr>
    </w:p>
    <w:tbl>
      <w:tblPr>
        <w:tblpPr w:leftFromText="141" w:rightFromText="141" w:vertAnchor="text" w:horzAnchor="margin" w:tblpXSpec="center" w:tblpY="85"/>
        <w:tblW w:w="1031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608"/>
        <w:gridCol w:w="3218"/>
        <w:gridCol w:w="2284"/>
        <w:gridCol w:w="2204"/>
      </w:tblGrid>
      <w:tr w:rsidR="00FB7720" w:rsidRPr="004B42CB" w:rsidTr="00931539">
        <w:trPr>
          <w:trHeight w:val="874"/>
        </w:trPr>
        <w:tc>
          <w:tcPr>
            <w:tcW w:w="103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B7720" w:rsidRDefault="00FB7720" w:rsidP="00FB7720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lang w:eastAsia="en-US"/>
              </w:rPr>
              <w:t>*Oświadczam, że w dniu oddania głosu ukończyłem</w:t>
            </w:r>
            <w:r w:rsidRPr="00E94FFB">
              <w:rPr>
                <w:b/>
                <w:bCs/>
                <w:i/>
                <w:color w:val="000000"/>
                <w:sz w:val="20"/>
                <w:lang w:eastAsia="en-US"/>
              </w:rPr>
              <w:t>(-am)</w:t>
            </w:r>
            <w:r>
              <w:rPr>
                <w:b/>
                <w:bCs/>
                <w:i/>
                <w:color w:val="000000"/>
                <w:sz w:val="20"/>
                <w:lang w:eastAsia="en-US"/>
              </w:rPr>
              <w:t xml:space="preserve"> 16 lat, zamieszkuję pod wskazanym poniżej adresem, a dane, które zawarłem(-am) w karcie do głosowania są zgodne z prawdą. Jednocześnie jestem świadomy(-a) odpowiedzialności wynikającej </w:t>
            </w:r>
            <w:r>
              <w:rPr>
                <w:b/>
                <w:bCs/>
                <w:i/>
                <w:color w:val="000000"/>
                <w:sz w:val="20"/>
                <w:lang w:eastAsia="en-US"/>
              </w:rPr>
              <w:br/>
              <w:t>z podawania nieprawdziwych informacji i składania nieprawdziwych oświadczeń.</w:t>
            </w:r>
          </w:p>
          <w:p w:rsidR="00FB7720" w:rsidRDefault="00FB7720" w:rsidP="00FB7720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**</w:t>
            </w:r>
            <w:r w:rsidRPr="00F5598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Na podstawie art.7 pkt 5 ustawy z </w:t>
            </w:r>
            <w:r w:rsidRPr="00F5598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dnia 29 sierpnia 1997 r. o ochronie danych osobowych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(t.j. Dz. U z 2014 r. poz. 1182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z póżn.zm.</w:t>
            </w:r>
            <w:r w:rsidRPr="00F55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F5598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wyrażam zgodę na przetwarzanie moich danych osobowych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przez Prezydenta Miasta Dąbrowa Górnicza w celu </w:t>
            </w:r>
            <w:r w:rsidRPr="00F5598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opracowania wyników głosowania w ramach prowadzonych konsultacji wydatków z budżetu Miasta Dąbrowa Górnicza, czyli Budżetu Partycypacyjnego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.</w:t>
            </w:r>
          </w:p>
          <w:p w:rsidR="00FB7720" w:rsidRDefault="00FB7720" w:rsidP="00FB7720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*** Administratorem danych jest Prezydent Miasta Dąbrowa Górnicza, ul.Graniczna 21, 41-300 Dąbrowa Górnicza. Dane osobowe przetwarzane są wyłącznie w celu realizacji </w:t>
            </w:r>
            <w:r w:rsidRPr="00F5598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konsultacji wydatków z budżetu Miasta Dąbrowa Górnicza, czyli Budżetu Partycypacyjnego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na 2016 rok i nie będą przekazywane innym odbiorcom. Osobie, której dane dotyczą przysługuje prawo dostępu do treści zawartych danych. Podanie danych jest dobrowolne jednak bez ich podania nie jest możliwe uczestnictwo w głosowaniu.</w:t>
            </w:r>
          </w:p>
          <w:p w:rsidR="00FB7720" w:rsidRPr="00F55986" w:rsidRDefault="00FB7720" w:rsidP="00FB7720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FB7720" w:rsidRDefault="00FB7720" w:rsidP="00FB772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4"/>
                <w:lang w:eastAsia="en-US"/>
              </w:rPr>
            </w:pPr>
          </w:p>
        </w:tc>
      </w:tr>
      <w:tr w:rsidR="00FB7720" w:rsidRPr="004B42CB" w:rsidTr="00931539">
        <w:trPr>
          <w:trHeight w:val="134"/>
        </w:trPr>
        <w:tc>
          <w:tcPr>
            <w:tcW w:w="26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EECE1"/>
            <w:vAlign w:val="center"/>
          </w:tcPr>
          <w:p w:rsidR="00FB7720" w:rsidRDefault="00FB7720" w:rsidP="00FB7720">
            <w:pPr>
              <w:spacing w:line="276" w:lineRule="auto"/>
              <w:jc w:val="center"/>
              <w:rPr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Imię i nazwisko głosującego:</w:t>
            </w:r>
            <w:r>
              <w:rPr>
                <w:bCs/>
                <w:color w:val="000000"/>
                <w:sz w:val="20"/>
                <w:lang w:eastAsia="en-US"/>
              </w:rPr>
              <w:br/>
            </w:r>
            <w:r w:rsidRPr="009A6A18">
              <w:rPr>
                <w:b/>
                <w:bCs/>
                <w:color w:val="000000"/>
                <w:sz w:val="16"/>
                <w:szCs w:val="16"/>
                <w:lang w:eastAsia="en-US"/>
              </w:rPr>
              <w:t>(PROSZĘ WYPEŁNIĆ DRUKOWANYMI LITERAMI)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FB7720" w:rsidRDefault="00FB7720" w:rsidP="00FB7720">
            <w:pPr>
              <w:spacing w:line="276" w:lineRule="auto"/>
              <w:jc w:val="center"/>
              <w:rPr>
                <w:color w:val="000000"/>
                <w:sz w:val="20"/>
                <w:szCs w:val="24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Adres zamieszkania:</w:t>
            </w:r>
            <w:r>
              <w:rPr>
                <w:color w:val="000000"/>
                <w:sz w:val="20"/>
                <w:lang w:eastAsia="en-US"/>
              </w:rPr>
              <w:br/>
            </w:r>
            <w:r w:rsidRPr="009A6A18">
              <w:rPr>
                <w:b/>
                <w:bCs/>
                <w:color w:val="000000"/>
                <w:sz w:val="16"/>
                <w:szCs w:val="16"/>
                <w:lang w:eastAsia="en-US"/>
              </w:rPr>
              <w:t>(PROSZĘ WYPEŁNIĆ</w:t>
            </w:r>
            <w:r w:rsidRPr="009A6A18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 xml:space="preserve"> DRUKOWANYMI LITERAMI)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FB7720" w:rsidRDefault="00FB7720" w:rsidP="00FB7720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PESEL:</w:t>
            </w:r>
          </w:p>
          <w:p w:rsidR="00FB7720" w:rsidRDefault="00FB7720" w:rsidP="00FB7720">
            <w:pPr>
              <w:spacing w:line="276" w:lineRule="auto"/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EECE1"/>
            <w:vAlign w:val="center"/>
          </w:tcPr>
          <w:p w:rsidR="00FB7720" w:rsidRDefault="00FB7720" w:rsidP="00FB7720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Podpis:</w:t>
            </w:r>
          </w:p>
          <w:p w:rsidR="00FB7720" w:rsidRDefault="00FB7720" w:rsidP="00FB7720">
            <w:pPr>
              <w:spacing w:line="276" w:lineRule="auto"/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</w:tc>
      </w:tr>
      <w:tr w:rsidR="00FB7720" w:rsidRPr="004B42CB" w:rsidTr="00931539">
        <w:trPr>
          <w:trHeight w:val="530"/>
        </w:trPr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20" w:rsidRDefault="00FB7720" w:rsidP="00FB772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4"/>
                <w:lang w:eastAsia="en-US"/>
              </w:rPr>
            </w:pPr>
          </w:p>
          <w:p w:rsidR="00FB7720" w:rsidRDefault="00FB7720" w:rsidP="00FB772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20" w:rsidRDefault="00FB7720" w:rsidP="00FB7720">
            <w:pPr>
              <w:spacing w:line="276" w:lineRule="auto"/>
              <w:jc w:val="center"/>
              <w:rPr>
                <w:b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20" w:rsidRDefault="00FB7720" w:rsidP="00FB7720">
            <w:pPr>
              <w:spacing w:line="276" w:lineRule="auto"/>
              <w:jc w:val="center"/>
              <w:rPr>
                <w:b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20" w:rsidRDefault="00FB7720" w:rsidP="00FB7720">
            <w:pPr>
              <w:spacing w:line="276" w:lineRule="auto"/>
              <w:jc w:val="center"/>
              <w:rPr>
                <w:b/>
                <w:color w:val="000000"/>
                <w:sz w:val="20"/>
                <w:szCs w:val="24"/>
                <w:lang w:eastAsia="en-US"/>
              </w:rPr>
            </w:pPr>
          </w:p>
          <w:p w:rsidR="00FB7720" w:rsidRDefault="00FB7720" w:rsidP="00FB7720">
            <w:pPr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</w:p>
          <w:p w:rsidR="00FB7720" w:rsidRDefault="00FB7720" w:rsidP="00FB7720">
            <w:pPr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</w:p>
          <w:p w:rsidR="00FB7720" w:rsidRDefault="00FB7720" w:rsidP="00FB7720">
            <w:pPr>
              <w:spacing w:line="276" w:lineRule="auto"/>
              <w:jc w:val="center"/>
              <w:rPr>
                <w:b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484950" w:rsidRDefault="00484950" w:rsidP="00484950">
      <w:pPr>
        <w:rPr>
          <w:sz w:val="16"/>
        </w:rPr>
      </w:pPr>
    </w:p>
    <w:p w:rsidR="00484950" w:rsidRDefault="00484950" w:rsidP="00484950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/>
      </w:r>
    </w:p>
    <w:p w:rsidR="00484950" w:rsidRDefault="00931539" w:rsidP="0048495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2023745</wp:posOffset>
            </wp:positionH>
            <wp:positionV relativeFrom="margin">
              <wp:posOffset>8005445</wp:posOffset>
            </wp:positionV>
            <wp:extent cx="1219200" cy="542925"/>
            <wp:effectExtent l="19050" t="0" r="0" b="0"/>
            <wp:wrapSquare wrapText="bothSides"/>
            <wp:docPr id="2" name="Obraz 2" descr="Logo_wersja_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ersja_podstawow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950" w:rsidRDefault="00484950" w:rsidP="00484950">
      <w:pPr>
        <w:jc w:val="center"/>
        <w:rPr>
          <w:b/>
        </w:rPr>
      </w:pPr>
    </w:p>
    <w:p w:rsidR="00FB7720" w:rsidRDefault="00FB7720" w:rsidP="00484950">
      <w:pPr>
        <w:jc w:val="center"/>
        <w:rPr>
          <w:rFonts w:ascii="Arial" w:hAnsi="Arial" w:cs="Arial"/>
          <w:b/>
          <w:sz w:val="16"/>
        </w:rPr>
      </w:pPr>
    </w:p>
    <w:p w:rsidR="00FB7720" w:rsidRDefault="00FB7720" w:rsidP="00484950">
      <w:pPr>
        <w:jc w:val="center"/>
        <w:rPr>
          <w:rFonts w:ascii="Arial" w:hAnsi="Arial" w:cs="Arial"/>
          <w:b/>
          <w:sz w:val="16"/>
        </w:rPr>
      </w:pPr>
    </w:p>
    <w:p w:rsidR="00FB7720" w:rsidRDefault="00FB7720" w:rsidP="00484950">
      <w:pPr>
        <w:jc w:val="center"/>
        <w:rPr>
          <w:rFonts w:ascii="Arial" w:hAnsi="Arial" w:cs="Arial"/>
          <w:b/>
          <w:sz w:val="16"/>
        </w:rPr>
      </w:pPr>
    </w:p>
    <w:p w:rsidR="004F1291" w:rsidRDefault="00484950" w:rsidP="00931539">
      <w:pPr>
        <w:jc w:val="center"/>
      </w:pPr>
      <w:r>
        <w:rPr>
          <w:rFonts w:ascii="Arial" w:hAnsi="Arial" w:cs="Arial"/>
          <w:b/>
          <w:sz w:val="16"/>
        </w:rPr>
        <w:t xml:space="preserve">Biuro Organizacji Pozarządowych i Aktywności Obywatelskiej, Urząd Miejski w Dąbrowie Górniczej,                               ul. Graniczna 21, Tel. 32 295-67-41, 32 295-96-38, mail: </w:t>
      </w:r>
      <w:hyperlink r:id="rId8" w:history="1">
        <w:r w:rsidRPr="008752C4">
          <w:rPr>
            <w:rStyle w:val="Hipercze"/>
            <w:rFonts w:ascii="Arial" w:hAnsi="Arial" w:cs="Arial"/>
            <w:b/>
            <w:sz w:val="16"/>
          </w:rPr>
          <w:t>twojadabrowa@dabrowa-gornicza.pl</w:t>
        </w:r>
      </w:hyperlink>
    </w:p>
    <w:sectPr w:rsidR="004F1291" w:rsidSect="00436D5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015B"/>
    <w:multiLevelType w:val="hybridMultilevel"/>
    <w:tmpl w:val="4ED0FD6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1F497D"/>
        <w:sz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50"/>
    <w:rsid w:val="0003062E"/>
    <w:rsid w:val="00484950"/>
    <w:rsid w:val="004F1291"/>
    <w:rsid w:val="00931539"/>
    <w:rsid w:val="0098682B"/>
    <w:rsid w:val="00D005C6"/>
    <w:rsid w:val="00E91FA3"/>
    <w:rsid w:val="00EC17ED"/>
    <w:rsid w:val="00F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9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84950"/>
    <w:rPr>
      <w:color w:val="0000FF"/>
      <w:u w:val="single"/>
    </w:rPr>
  </w:style>
  <w:style w:type="paragraph" w:customStyle="1" w:styleId="Default">
    <w:name w:val="Default"/>
    <w:rsid w:val="00484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9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84950"/>
    <w:rPr>
      <w:color w:val="0000FF"/>
      <w:u w:val="single"/>
    </w:rPr>
  </w:style>
  <w:style w:type="paragraph" w:customStyle="1" w:styleId="Default">
    <w:name w:val="Default"/>
    <w:rsid w:val="00484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ojadabrowa@dabrowa-gornicz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asienkiewicz</dc:creator>
  <cp:lastModifiedBy>LPO</cp:lastModifiedBy>
  <cp:revision>2</cp:revision>
  <dcterms:created xsi:type="dcterms:W3CDTF">2015-12-16T11:44:00Z</dcterms:created>
  <dcterms:modified xsi:type="dcterms:W3CDTF">2015-12-16T11:44:00Z</dcterms:modified>
</cp:coreProperties>
</file>